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03bf" w14:textId="b3f0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января 2021 года № 133 "Об утверждении бюджета Бегалинского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июня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30декабря 2021 года № 133 "Об утверждении бюджета Бегалинского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Бегалинского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- 49167,9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- 49299,1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131,2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