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f8519" w14:textId="ebf8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дополнение в решение Байганинского районного маслихата "Об утверждении бюджета Байганинского района на 2022-2024 годы" от 22 декабря 2021 года № 93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31 августа 2022 года № 151.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Байганинского районного маслихата "Об утверждении бюджета Байганинского района на 2022-2024 годы" от 22 декабря 2021 года № 93 (зарегистрированное в Реестре государственной регистрации нормативных правовых актов под № 26113)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Байганинского района на 2022-2024 годы согласно приложениям 1, 2 и 3 соответственно, в том числе на 2022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9 071 056,3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4 970 502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10 670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5 337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4 084 547,3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9 692 582,8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-1 761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38 517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-619 765,5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619 765,5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36 756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38 575,4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621 584,9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"Установить с 1 апреля 2022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месячный расчетный показатель для исчисления пособий и иных социальных выплат – 3 180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величину прожиточного минимума для исчисления размеров базовых социальных выплат – 37 389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районном бюджете на 2022 год поступление текущих целевых трансфертов из республиканского бюджета и Национального фонда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обеспечение прав и улучшение качества жизни инвалидов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субсидирование затрат работодателя на создание специальных рабочих мест для трудоустройства инвалидов;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развитие продуктивной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повышение эффективности деятельности депутатов маслихатов.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районном бюджете на 2022 год поступление текущих целевых трансфертов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выплату государственной адресной социальной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финансирование приоритетных проектов транспортной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содействие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вспомогательные компенсаторные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специальные средства передвижения;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протезно-ортопедические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развитие продуктивной занятости и массового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приобретение автотранспорта для призывного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санаторно-курортное лечение.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 указанных текущих целевых трансфертов определяется на основании постановления акимата района.".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2022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августа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22 декабря 2021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93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Байганинский районный бюджет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9 071 056,3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4 970 502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4 609 821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4 084 547,3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9 692 582,8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464 147,1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229 903,5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161 968,6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800 569,2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628 819,2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1 959 865,8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1 648 618,8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1 641 011,8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478 080,7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172 297,7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147 729,7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1 341 244,5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511 749,1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789 495,4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4 467 917,5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3 759 216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- 619 765,5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619 765,5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621 584,9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