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0b6f" w14:textId="d6e0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130 "Об утверждении бюджета Маржанбулакского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2022 года № 243.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2022-2024 годы" от 29 декабря 2021 года № 130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439 270,9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432 234,9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440 377,4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1 106,5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2022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