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ddbf" w14:textId="7a0d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144 "Об утверждении бюджета Актастинского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2022-2024 годы" от 11 января 2022 года № 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Актастинского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50199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оступления трансфертов – 39424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