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feef" w14:textId="990f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 с инвалидностью в Айтекебийском районе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1 декабря 2022 года № 251. Утратило силу постановлением акимата Айтекебийского района Актюбинской области от 30 ноября 2023 года № 337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Айтекебийского района Актюбинской области от 30.11.2023 № 337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вводится в действие с 01.01.2023.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лиц с инвалидностью", зарегистрированным в Министерстве юстиции Республики Казахстан 28 июля 2016 года № 14010, акимат Айтекебийского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Айтекебийскому району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занятости и социальных программ"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законадательства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Айтекебийского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декабря 2022 года № 251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граждан из числа лиц с инвалидностью в Айтекебийском районе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Айтекебийского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"Айтекебийская районная больница"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"Айтекебийский районный Дом культуры "Целинник" государственного учреждения "Айтекебийский районный отдел культуры, развития языков, физической культуры и спорта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"Карабутакское лесное хозяйство" государственного учреждения "Управление природных ресурсов и регулирования природопользования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"Айтекебийский многопрофильный колледж" государственного учреждения "Управления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"Айтекебийская районная централизованная библиотечная система" государственного учреждения "Айтекебийской районной отдел культуры, развития языков, физической культуры и спорта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"Айтекебийская районная ветеринарная станция" на праве хозяйственного ведения государственного учреждения "Управление ветеринарии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