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eb81" w14:textId="aa9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149 "Об утверждении бюджета Жамбылского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2022-2024 годы" от 11 января 2022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