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fafdb" w14:textId="48faf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23 декабря 2021 года № 131 "Об утверждении Айтекебийского районного бюджета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 сентября 2022 года № 223.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"Об утверждении Айтекебийского районного бюджета на 2022-2024 годы" от 23 декабря 2021 года № 131 (зарегистрированное в Реестре государственной регистрации нормативных правовых актов № 25995) следующие изменения: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2022−2024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8 985 609,1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1 171 108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19 376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7 792 932,1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9 248 836,3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29 561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82 701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− 53 140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− 0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− - 292 788,2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− 292 788,2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82 701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53 140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263 227,2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поступление целевых текущих трансфертов и трансфертов на развитие из республиканского бюджета и размер гарантированного трансферта из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субсидирование затрат работодателя на создание специальных рабочих мест для трудоустройства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реализацию мероприятий по социальной и инженерной инфраструктуре в сельских населенных пунктах в рамках проекта "Ауыл – 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 развитие системы водоснабжения и водоотведения в сельских населенных пунктах.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текущих трансфертов определяется на основании постановления акимата района.".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02 сентября 2022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- 1 к решению Айтекебийского районного маслихата от 23 декабря 2021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8985609,1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7792932,1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9248836,3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529131,9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32407,5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358485,2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2095539,3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153359,3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703031,9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3760001,4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-292788,2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2022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263227,2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- 2 к решению Айтекебийского районного маслихата от 02 сентября 2022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- 2 к решению Айтекебийского районного маслихата от 23 декабря 2021 года №131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2023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- 3 к решению Айтекебийского районного маслихата от 02 сентября 2022 года № 223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- 3 к решению Айтекебийского районного маслихата от 23 декабря 2021 года № 131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Айтекебийский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5337668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2024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