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3e2e" w14:textId="ffa3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148 "Об утверждении бюджета Жабасакского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апреля 2022 года № 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2022-2024 годы" от 11 января 2022 года № 148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Жабасакского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доходы- 33269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