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50f1" w14:textId="2855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141 "Об утверждении бюджета Айкенского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2022-2024 годы" от 11 января 2022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Айкенского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49 980,1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