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8e97" w14:textId="65f8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Айтекебийского района следующие социальные поддержки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маслихата Айтекебийского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