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e7d7" w14:textId="9e4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39424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