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48ac" w14:textId="0894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15 декабря 2021 года № 113 "Об утверждении бюджета города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31 августа 2022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2022 – 2024 годы" от 15 декабря 2021 года № 113 (зарегистрированное в Реестре государственной регистрации нормативных правовых актов за № 25823)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2022 - 2024 годы согласно приложениям 1, 2 и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87 361 783,9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60 904 120,4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25 324 874,5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99 288 520,3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827 773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1 104 546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168 319,2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168 319,2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- 12 922 828,6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12 922 828,6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6 865 159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4 886 773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10 944 442,6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87 361 783,9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60 904 120,4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32 183 301,6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15 960 402,6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25 324 874,5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25 324 874,5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25 324 874,5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99 288 520,3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11 125 242,8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7 865 000,9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7 615 000,9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30 540 395,4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8 712 607,3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17 670 935,8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13 470 935,8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13 470 935,8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6 872 497,6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- 12 922 828,6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21 738 257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10 451 776,5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1 994 476,3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8 457 300,2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608 056,2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