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b5fc" w14:textId="f1eb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августа 2022 года № 145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407-2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содержания и выгула домашних животных по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Актюбинскго областного маслихата от 24 декабря 2021 года № 108 "Об утверждении Правил содержания и выгула собак и кошек, отлова и уничтожения бродячих собак и кошек в городах и населенных пунктах Актюбинской области" (зарегистрировано в Реестре государственной регистрации нормативных правовых актов № 26452).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"17"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145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по Актюбинской области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по Актюбинской области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№168 "Об утверждении типовых правил содержания и выгула домашних животных" (зарегистрировано в Реестре государственной регистрации нормативных правовых актов № 28138) и определяют порядок содержания и выгула домашних животных.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решением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решением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 органам области.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решением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