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4d91" w14:textId="b624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декабря 2021 года № 7С-17/1 "О бюджете города Щучинска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ноября 2022 года № 7С-31/3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7С-17/1 "О бюджете города Щучинска Бурабайского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676788,4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434487,4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221155,0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693700,6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-16912,2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16912,2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