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3751" w14:textId="1f93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28 декабря 2021 года № 7С-17/4 "О бюджете Веденовского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апреля 2022 года № 7С-21/3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7С-17/4 "О бюджете Веденовского сельского округа Бурабайского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Веденовского сельского округа Бурабайского района на 2022-2024 годы, согласно приложениям 1,2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546990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528,8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области, социального обеспечения, культуры, спорта, являющимся гражданскими служащими и работающим в сельской местности Веденовского сельского округа Бурабай Бурабайского района, по сравнению с окладами и ставками гражданскими служащими, занимающихся этими видами деятельности в городских условиях.".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