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8d2d" w14:textId="23b8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28 декабря 2021 года № 7С-17/11 "О бюджете Успеноюрьевского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марта 2022 года № 7С-20/6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7С-17/11 "О бюджете Успеноюрьевского сельского округа Бурабайского района на 2022-2024"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Успеноюрьевского сельского округа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401,1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"3-1.предусмотреть повышенные на двадцать пять процентов должностные оклады и тарифные ставки специалистам в области, социального обеспечения, культуры, спорта, являющимся гражданскими служащими и работающим в сельской местности Успеноюрьевского сельского округа Бурабай Бурабайского района, по сравнению с окладами и ставками гражданскими служащими, занимающихся этими видами деятельности в городских условиях".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