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1abe" w14:textId="4611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13/2/6 "Об утверждении бюджета Веселовского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Веселовского сельского округа Сандыктауского района на 2022-2024 годы" от 27 декабря 2021 года №13/2/6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Веселовского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104 524,1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100 384,8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70,2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100 384,8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в селе Веселое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гарантированного трансферта из Национального фонда Республики Казахстан"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