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f5f34" w14:textId="4ff5f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Жаксынскому району</w:t>
      </w:r>
    </w:p>
    <w:p>
      <w:pPr>
        <w:spacing w:after="0"/>
        <w:ind w:left="0"/>
        <w:jc w:val="both"/>
      </w:pPr>
      <w:r>
        <w:rPr>
          <w:rFonts w:ascii="Times New Roman"/>
          <w:b w:val="false"/>
          <w:i w:val="false"/>
          <w:color w:val="000000"/>
          <w:sz w:val="28"/>
        </w:rPr>
        <w:t>Постановление акимата Жаксынского района Акмолинской области от 7 декабря 2022 года № а-11/249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под № 158288), акимат Жаксынского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по Жаксынскому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Жаксынского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А.Кадралина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Жаксынского района</w:t>
            </w:r>
            <w:r>
              <w:br/>
            </w:r>
            <w:r>
              <w:rPr>
                <w:rFonts w:ascii="Times New Roman"/>
                <w:b w:val="false"/>
                <w:i w:val="false"/>
                <w:color w:val="000000"/>
                <w:sz w:val="20"/>
              </w:rPr>
              <w:t>от 7 декабря 2022 года</w:t>
            </w:r>
            <w:r>
              <w:br/>
            </w:r>
            <w:r>
              <w:rPr>
                <w:rFonts w:ascii="Times New Roman"/>
                <w:b w:val="false"/>
                <w:i w:val="false"/>
                <w:color w:val="000000"/>
                <w:sz w:val="20"/>
              </w:rPr>
              <w:t>№ а-11/249</w:t>
            </w:r>
          </w:p>
        </w:tc>
      </w:tr>
    </w:tbl>
    <w:bookmarkStart w:name="z6"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Жаксынскому району</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под № 158288) и определяют порядок расчета норм образования и накопления коммунальных отходов.</w:t>
      </w:r>
    </w:p>
    <w:bookmarkEnd w:id="6"/>
    <w:bookmarkStart w:name="z9"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10" w:id="8"/>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должны собираться раздельно и передаваться на восстановление специализированным предприятиям.</w:t>
      </w:r>
    </w:p>
    <w:bookmarkEnd w:id="8"/>
    <w:bookmarkStart w:name="z11" w:id="9"/>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9"/>
    <w:bookmarkStart w:name="z12" w:id="10"/>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0"/>
    <w:bookmarkStart w:name="z13" w:id="11"/>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1"/>
    <w:bookmarkStart w:name="z14" w:id="12"/>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2"/>
    <w:bookmarkStart w:name="z15" w:id="13"/>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3"/>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16" w:id="14"/>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4"/>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Start w:name="z17" w:id="15"/>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5"/>
    <w:bookmarkStart w:name="z18" w:id="16"/>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6"/>
    <w:bookmarkStart w:name="z19" w:id="17"/>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7"/>
    <w:bookmarkStart w:name="z20" w:id="18"/>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 совместно с местным исполнительным органом.</w:t>
      </w:r>
    </w:p>
    <w:bookmarkEnd w:id="18"/>
    <w:bookmarkStart w:name="z21" w:id="19"/>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19"/>
    <w:bookmarkStart w:name="z22" w:id="20"/>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0"/>
    <w:bookmarkStart w:name="z23" w:id="21"/>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1"/>
    <w:bookmarkStart w:name="z24" w:id="22"/>
    <w:p>
      <w:pPr>
        <w:spacing w:after="0"/>
        <w:ind w:left="0"/>
        <w:jc w:val="both"/>
      </w:pPr>
      <w:r>
        <w:rPr>
          <w:rFonts w:ascii="Times New Roman"/>
          <w:b w:val="false"/>
          <w:i w:val="false"/>
          <w:color w:val="000000"/>
          <w:sz w:val="28"/>
        </w:rPr>
        <w:t xml:space="preserve">
      16. После проведения сезонных замеров, местный исполнительный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2"/>
    <w:bookmarkStart w:name="z25" w:id="23"/>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3"/>
    <w:bookmarkStart w:name="z26" w:id="24"/>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4"/>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27" w:id="25"/>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5"/>
    <w:bookmarkStart w:name="z28" w:id="26"/>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26"/>
    <w:bookmarkStart w:name="z29" w:id="27"/>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27"/>
    <w:bookmarkStart w:name="z30" w:id="28"/>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8"/>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bookmarkStart w:name="z31" w:id="29"/>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29"/>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Start w:name="z32" w:id="30"/>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w:t>
            </w:r>
            <w:r>
              <w:br/>
            </w:r>
            <w:r>
              <w:rPr>
                <w:rFonts w:ascii="Times New Roman"/>
                <w:b w:val="false"/>
                <w:i w:val="false"/>
                <w:color w:val="000000"/>
                <w:sz w:val="20"/>
              </w:rPr>
              <w:t>коммунальных отходов</w:t>
            </w:r>
          </w:p>
        </w:tc>
      </w:tr>
    </w:tbl>
    <w:bookmarkStart w:name="z34" w:id="31"/>
    <w:p>
      <w:pPr>
        <w:spacing w:after="0"/>
        <w:ind w:left="0"/>
        <w:jc w:val="left"/>
      </w:pPr>
      <w:r>
        <w:rPr>
          <w:rFonts w:ascii="Times New Roman"/>
          <w:b/>
          <w:i w:val="false"/>
          <w:color w:val="000000"/>
        </w:rPr>
        <w:t xml:space="preserve"> Виды объектов жилищного фонда и нежилые помещения</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w:t>
            </w:r>
            <w:r>
              <w:br/>
            </w:r>
            <w:r>
              <w:rPr>
                <w:rFonts w:ascii="Times New Roman"/>
                <w:b w:val="false"/>
                <w:i w:val="false"/>
                <w:color w:val="000000"/>
                <w:sz w:val="20"/>
              </w:rPr>
              <w:t>коммунальных отходов</w:t>
            </w:r>
          </w:p>
        </w:tc>
      </w:tr>
    </w:tbl>
    <w:p>
      <w:pPr>
        <w:spacing w:after="0"/>
        <w:ind w:left="0"/>
        <w:jc w:val="both"/>
      </w:pPr>
      <w:r>
        <w:rPr>
          <w:rFonts w:ascii="Times New Roman"/>
          <w:b w:val="false"/>
          <w:i w:val="false"/>
          <w:color w:val="000000"/>
          <w:sz w:val="28"/>
        </w:rPr>
        <w:t>
      Форма</w:t>
      </w:r>
    </w:p>
    <w:bookmarkStart w:name="z36" w:id="32"/>
    <w:p>
      <w:pPr>
        <w:spacing w:after="0"/>
        <w:ind w:left="0"/>
        <w:jc w:val="left"/>
      </w:pPr>
      <w:r>
        <w:rPr>
          <w:rFonts w:ascii="Times New Roman"/>
          <w:b/>
          <w:i w:val="false"/>
          <w:color w:val="000000"/>
        </w:rPr>
        <w:t xml:space="preserve"> Коммунальный паспорт объекта жилищного фонда</w:t>
      </w:r>
    </w:p>
    <w:bookmarkEnd w:id="32"/>
    <w:p>
      <w:pPr>
        <w:spacing w:after="0"/>
        <w:ind w:left="0"/>
        <w:jc w:val="both"/>
      </w:pPr>
      <w:r>
        <w:rPr>
          <w:rFonts w:ascii="Times New Roman"/>
          <w:b w:val="false"/>
          <w:i w:val="false"/>
          <w:color w:val="000000"/>
          <w:sz w:val="28"/>
        </w:rPr>
        <w:t>
      Населенный пункт, район, область__________________________________</w:t>
      </w:r>
    </w:p>
    <w:p>
      <w:pPr>
        <w:spacing w:after="0"/>
        <w:ind w:left="0"/>
        <w:jc w:val="both"/>
      </w:pPr>
      <w:r>
        <w:rPr>
          <w:rFonts w:ascii="Times New Roman"/>
          <w:b w:val="false"/>
          <w:i w:val="false"/>
          <w:color w:val="000000"/>
          <w:sz w:val="28"/>
        </w:rPr>
        <w:t>
      1. Адрес_________________________________________________________</w:t>
      </w:r>
    </w:p>
    <w:p>
      <w:pPr>
        <w:spacing w:after="0"/>
        <w:ind w:left="0"/>
        <w:jc w:val="both"/>
      </w:pPr>
      <w:r>
        <w:rPr>
          <w:rFonts w:ascii="Times New Roman"/>
          <w:b w:val="false"/>
          <w:i w:val="false"/>
          <w:color w:val="000000"/>
          <w:sz w:val="28"/>
        </w:rPr>
        <w:t>
      2. Этажность ____________________________________________________</w:t>
      </w:r>
    </w:p>
    <w:p>
      <w:pPr>
        <w:spacing w:after="0"/>
        <w:ind w:left="0"/>
        <w:jc w:val="both"/>
      </w:pPr>
      <w:r>
        <w:rPr>
          <w:rFonts w:ascii="Times New Roman"/>
          <w:b w:val="false"/>
          <w:i w:val="false"/>
          <w:color w:val="000000"/>
          <w:sz w:val="28"/>
        </w:rPr>
        <w:t>
      3. Номер домовладения___________________________________________</w:t>
      </w:r>
    </w:p>
    <w:p>
      <w:pPr>
        <w:spacing w:after="0"/>
        <w:ind w:left="0"/>
        <w:jc w:val="both"/>
      </w:pPr>
      <w:r>
        <w:rPr>
          <w:rFonts w:ascii="Times New Roman"/>
          <w:b w:val="false"/>
          <w:i w:val="false"/>
          <w:color w:val="000000"/>
          <w:sz w:val="28"/>
        </w:rPr>
        <w:t>
      4. Количество проживающих, чел. __________________________________</w:t>
      </w:r>
    </w:p>
    <w:p>
      <w:pPr>
        <w:spacing w:after="0"/>
        <w:ind w:left="0"/>
        <w:jc w:val="both"/>
      </w:pPr>
      <w:r>
        <w:rPr>
          <w:rFonts w:ascii="Times New Roman"/>
          <w:b w:val="false"/>
          <w:i w:val="false"/>
          <w:color w:val="000000"/>
          <w:sz w:val="28"/>
        </w:rPr>
        <w:t>
      5. Уровень благоустройства: _______________________________________</w:t>
      </w:r>
    </w:p>
    <w:p>
      <w:pPr>
        <w:spacing w:after="0"/>
        <w:ind w:left="0"/>
        <w:jc w:val="both"/>
      </w:pPr>
      <w:r>
        <w:rPr>
          <w:rFonts w:ascii="Times New Roman"/>
          <w:b w:val="false"/>
          <w:i w:val="false"/>
          <w:color w:val="000000"/>
          <w:sz w:val="28"/>
        </w:rPr>
        <w:t>
      а) наличие водопровода, канализации, газа___________________________</w:t>
      </w:r>
    </w:p>
    <w:p>
      <w:pPr>
        <w:spacing w:after="0"/>
        <w:ind w:left="0"/>
        <w:jc w:val="both"/>
      </w:pPr>
      <w:r>
        <w:rPr>
          <w:rFonts w:ascii="Times New Roman"/>
          <w:b w:val="false"/>
          <w:i w:val="false"/>
          <w:color w:val="000000"/>
          <w:sz w:val="28"/>
        </w:rPr>
        <w:t>
      б) вид отопления (центральное, печное, местное)______________________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_________________</w:t>
      </w:r>
    </w:p>
    <w:p>
      <w:pPr>
        <w:spacing w:after="0"/>
        <w:ind w:left="0"/>
        <w:jc w:val="both"/>
      </w:pPr>
      <w:r>
        <w:rPr>
          <w:rFonts w:ascii="Times New Roman"/>
          <w:b w:val="false"/>
          <w:i w:val="false"/>
          <w:color w:val="000000"/>
          <w:sz w:val="28"/>
        </w:rPr>
        <w:t>
      г) наличие мусоропровода________________________________________</w:t>
      </w:r>
    </w:p>
    <w:p>
      <w:pPr>
        <w:spacing w:after="0"/>
        <w:ind w:left="0"/>
        <w:jc w:val="both"/>
      </w:pPr>
      <w:r>
        <w:rPr>
          <w:rFonts w:ascii="Times New Roman"/>
          <w:b w:val="false"/>
          <w:i w:val="false"/>
          <w:color w:val="000000"/>
          <w:sz w:val="28"/>
        </w:rPr>
        <w:t>
      д) площадь дворовой территории, м2_________________________________</w:t>
      </w:r>
    </w:p>
    <w:p>
      <w:pPr>
        <w:spacing w:after="0"/>
        <w:ind w:left="0"/>
        <w:jc w:val="both"/>
      </w:pPr>
      <w:r>
        <w:rPr>
          <w:rFonts w:ascii="Times New Roman"/>
          <w:b w:val="false"/>
          <w:i w:val="false"/>
          <w:color w:val="000000"/>
          <w:sz w:val="28"/>
        </w:rPr>
        <w:t>
      под зелеными насаждениями_______________________________________</w:t>
      </w:r>
    </w:p>
    <w:p>
      <w:pPr>
        <w:spacing w:after="0"/>
        <w:ind w:left="0"/>
        <w:jc w:val="both"/>
      </w:pPr>
      <w:r>
        <w:rPr>
          <w:rFonts w:ascii="Times New Roman"/>
          <w:b w:val="false"/>
          <w:i w:val="false"/>
          <w:color w:val="000000"/>
          <w:sz w:val="28"/>
        </w:rPr>
        <w:t>
      под твердым покрытием___________________________________________</w:t>
      </w:r>
    </w:p>
    <w:p>
      <w:pPr>
        <w:spacing w:after="0"/>
        <w:ind w:left="0"/>
        <w:jc w:val="both"/>
      </w:pPr>
      <w:r>
        <w:rPr>
          <w:rFonts w:ascii="Times New Roman"/>
          <w:b w:val="false"/>
          <w:i w:val="false"/>
          <w:color w:val="000000"/>
          <w:sz w:val="28"/>
        </w:rPr>
        <w:t>
      из них тротуары__________________________________________________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емкость_________________________</w:t>
      </w:r>
    </w:p>
    <w:p>
      <w:pPr>
        <w:spacing w:after="0"/>
        <w:ind w:left="0"/>
        <w:jc w:val="both"/>
      </w:pPr>
      <w:r>
        <w:rPr>
          <w:rFonts w:ascii="Times New Roman"/>
          <w:b w:val="false"/>
          <w:i w:val="false"/>
          <w:color w:val="000000"/>
          <w:sz w:val="28"/>
        </w:rPr>
        <w:t>
      7. Периодичность вывоза отходов___________________________________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w:t>
      </w:r>
    </w:p>
    <w:p>
      <w:pPr>
        <w:spacing w:after="0"/>
        <w:ind w:left="0"/>
        <w:jc w:val="both"/>
      </w:pPr>
      <w:r>
        <w:rPr>
          <w:rFonts w:ascii="Times New Roman"/>
          <w:b w:val="false"/>
          <w:i w:val="false"/>
          <w:color w:val="000000"/>
          <w:sz w:val="28"/>
        </w:rPr>
        <w:t>
      (каких и сколько) _____________________________________________________</w:t>
      </w:r>
    </w:p>
    <w:p>
      <w:pPr>
        <w:spacing w:after="0"/>
        <w:ind w:left="0"/>
        <w:jc w:val="both"/>
      </w:pPr>
      <w:r>
        <w:rPr>
          <w:rFonts w:ascii="Times New Roman"/>
          <w:b w:val="false"/>
          <w:i w:val="false"/>
          <w:color w:val="000000"/>
          <w:sz w:val="28"/>
        </w:rPr>
        <w:t>
      9. Периодичность вывоза вторсырья_________________________________</w:t>
      </w:r>
    </w:p>
    <w:p>
      <w:pPr>
        <w:spacing w:after="0"/>
        <w:ind w:left="0"/>
        <w:jc w:val="both"/>
      </w:pPr>
      <w:r>
        <w:rPr>
          <w:rFonts w:ascii="Times New Roman"/>
          <w:b w:val="false"/>
          <w:i w:val="false"/>
          <w:color w:val="000000"/>
          <w:sz w:val="28"/>
        </w:rPr>
        <w:t>
      10. Периодичность вывоза пищевых отходов________________________</w:t>
      </w:r>
    </w:p>
    <w:p>
      <w:pPr>
        <w:spacing w:after="0"/>
        <w:ind w:left="0"/>
        <w:jc w:val="both"/>
      </w:pPr>
      <w:r>
        <w:rPr>
          <w:rFonts w:ascii="Times New Roman"/>
          <w:b w:val="false"/>
          <w:i w:val="false"/>
          <w:color w:val="000000"/>
          <w:sz w:val="28"/>
        </w:rPr>
        <w:t>
      11. Производится ли раздельный сбор опасных отходов (каких и сколько</w:t>
      </w:r>
    </w:p>
    <w:p>
      <w:pPr>
        <w:spacing w:after="0"/>
        <w:ind w:left="0"/>
        <w:jc w:val="both"/>
      </w:pPr>
      <w:r>
        <w:rPr>
          <w:rFonts w:ascii="Times New Roman"/>
          <w:b w:val="false"/>
          <w:i w:val="false"/>
          <w:color w:val="000000"/>
          <w:sz w:val="28"/>
        </w:rPr>
        <w:t>
      фракций)____________________________________________________________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 _________________________________</w:t>
      </w:r>
    </w:p>
    <w:p>
      <w:pPr>
        <w:spacing w:after="0"/>
        <w:ind w:left="0"/>
        <w:jc w:val="both"/>
      </w:pPr>
      <w:r>
        <w:rPr>
          <w:rFonts w:ascii="Times New Roman"/>
          <w:b w:val="false"/>
          <w:i w:val="false"/>
          <w:color w:val="000000"/>
          <w:sz w:val="28"/>
        </w:rPr>
        <w:t>
      1. Наименование объекта ________________________________________</w:t>
      </w:r>
    </w:p>
    <w:p>
      <w:pPr>
        <w:spacing w:after="0"/>
        <w:ind w:left="0"/>
        <w:jc w:val="both"/>
      </w:pPr>
      <w:r>
        <w:rPr>
          <w:rFonts w:ascii="Times New Roman"/>
          <w:b w:val="false"/>
          <w:i w:val="false"/>
          <w:color w:val="000000"/>
          <w:sz w:val="28"/>
        </w:rPr>
        <w:t>
      2. Адрес________________________________________________________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 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 ____________________________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блюд)_________________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w:t>
      </w:r>
    </w:p>
    <w:p>
      <w:pPr>
        <w:spacing w:after="0"/>
        <w:ind w:left="0"/>
        <w:jc w:val="both"/>
      </w:pPr>
      <w:r>
        <w:rPr>
          <w:rFonts w:ascii="Times New Roman"/>
          <w:b w:val="false"/>
          <w:i w:val="false"/>
          <w:color w:val="000000"/>
          <w:sz w:val="28"/>
        </w:rPr>
        <w:t>
      7. Общая площадь помещений, м2 ___________________________________</w:t>
      </w:r>
    </w:p>
    <w:p>
      <w:pPr>
        <w:spacing w:after="0"/>
        <w:ind w:left="0"/>
        <w:jc w:val="both"/>
      </w:pPr>
      <w:r>
        <w:rPr>
          <w:rFonts w:ascii="Times New Roman"/>
          <w:b w:val="false"/>
          <w:i w:val="false"/>
          <w:color w:val="000000"/>
          <w:sz w:val="28"/>
        </w:rPr>
        <w:t>
      торговая____________________________________________________________</w:t>
      </w:r>
    </w:p>
    <w:p>
      <w:pPr>
        <w:spacing w:after="0"/>
        <w:ind w:left="0"/>
        <w:jc w:val="both"/>
      </w:pPr>
      <w:r>
        <w:rPr>
          <w:rFonts w:ascii="Times New Roman"/>
          <w:b w:val="false"/>
          <w:i w:val="false"/>
          <w:color w:val="000000"/>
          <w:sz w:val="28"/>
        </w:rPr>
        <w:t>
      складская и подсобная ________________________________________________</w:t>
      </w:r>
    </w:p>
    <w:p>
      <w:pPr>
        <w:spacing w:after="0"/>
        <w:ind w:left="0"/>
        <w:jc w:val="both"/>
      </w:pPr>
      <w:r>
        <w:rPr>
          <w:rFonts w:ascii="Times New Roman"/>
          <w:b w:val="false"/>
          <w:i w:val="false"/>
          <w:color w:val="000000"/>
          <w:sz w:val="28"/>
        </w:rPr>
        <w:t>
      8. Площадь дворовой территории, м2 _______________________________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p>
      <w:pPr>
        <w:spacing w:after="0"/>
        <w:ind w:left="0"/>
        <w:jc w:val="both"/>
      </w:pPr>
      <w:r>
        <w:rPr>
          <w:rFonts w:ascii="Times New Roman"/>
          <w:b w:val="false"/>
          <w:i w:val="false"/>
          <w:color w:val="000000"/>
          <w:sz w:val="28"/>
        </w:rPr>
        <w:t>
      (каких и сколько) _____________________________________________________</w:t>
      </w:r>
    </w:p>
    <w:p>
      <w:pPr>
        <w:spacing w:after="0"/>
        <w:ind w:left="0"/>
        <w:jc w:val="both"/>
      </w:pPr>
      <w:r>
        <w:rPr>
          <w:rFonts w:ascii="Times New Roman"/>
          <w:b w:val="false"/>
          <w:i w:val="false"/>
          <w:color w:val="000000"/>
          <w:sz w:val="28"/>
        </w:rPr>
        <w:t>
      12. Периодичность вывоза вторсырья _______________________________</w:t>
      </w:r>
    </w:p>
    <w:p>
      <w:pPr>
        <w:spacing w:after="0"/>
        <w:ind w:left="0"/>
        <w:jc w:val="both"/>
      </w:pPr>
      <w:r>
        <w:rPr>
          <w:rFonts w:ascii="Times New Roman"/>
          <w:b w:val="false"/>
          <w:i w:val="false"/>
          <w:color w:val="000000"/>
          <w:sz w:val="28"/>
        </w:rPr>
        <w:t>
      13. Периодичность вывоза пищевых отходов _________________________</w:t>
      </w:r>
    </w:p>
    <w:p>
      <w:pPr>
        <w:spacing w:after="0"/>
        <w:ind w:left="0"/>
        <w:jc w:val="both"/>
      </w:pPr>
      <w:r>
        <w:rPr>
          <w:rFonts w:ascii="Times New Roman"/>
          <w:b w:val="false"/>
          <w:i w:val="false"/>
          <w:color w:val="000000"/>
          <w:sz w:val="28"/>
        </w:rPr>
        <w:t>
      14. Производится ли раздельный сбор опасных отходов (каких и сколько</w:t>
      </w:r>
    </w:p>
    <w:p>
      <w:pPr>
        <w:spacing w:after="0"/>
        <w:ind w:left="0"/>
        <w:jc w:val="both"/>
      </w:pPr>
      <w:r>
        <w:rPr>
          <w:rFonts w:ascii="Times New Roman"/>
          <w:b w:val="false"/>
          <w:i w:val="false"/>
          <w:color w:val="000000"/>
          <w:sz w:val="28"/>
        </w:rPr>
        <w:t>
      фракций)__________________________________________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w:t>
            </w:r>
            <w:r>
              <w:br/>
            </w:r>
            <w:r>
              <w:rPr>
                <w:rFonts w:ascii="Times New Roman"/>
                <w:b w:val="false"/>
                <w:i w:val="false"/>
                <w:color w:val="000000"/>
                <w:sz w:val="20"/>
              </w:rPr>
              <w:t>коммунальных отходов</w:t>
            </w:r>
          </w:p>
        </w:tc>
      </w:tr>
    </w:tbl>
    <w:p>
      <w:pPr>
        <w:spacing w:after="0"/>
        <w:ind w:left="0"/>
        <w:jc w:val="both"/>
      </w:pPr>
      <w:r>
        <w:rPr>
          <w:rFonts w:ascii="Times New Roman"/>
          <w:b w:val="false"/>
          <w:i w:val="false"/>
          <w:color w:val="000000"/>
          <w:sz w:val="28"/>
        </w:rPr>
        <w:t>
      Форма</w:t>
      </w:r>
    </w:p>
    <w:bookmarkStart w:name="z38" w:id="33"/>
    <w:p>
      <w:pPr>
        <w:spacing w:after="0"/>
        <w:ind w:left="0"/>
        <w:jc w:val="left"/>
      </w:pPr>
      <w:r>
        <w:rPr>
          <w:rFonts w:ascii="Times New Roman"/>
          <w:b/>
          <w:i w:val="false"/>
          <w:color w:val="000000"/>
        </w:rPr>
        <w:t xml:space="preserve"> Бланк первичных записей</w:t>
      </w:r>
    </w:p>
    <w:bookmarkEnd w:id="33"/>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(дата) по объекту _________________________________________________________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w:t>
            </w:r>
            <w:r>
              <w:br/>
            </w:r>
            <w:r>
              <w:rPr>
                <w:rFonts w:ascii="Times New Roman"/>
                <w:b w:val="false"/>
                <w:i w:val="false"/>
                <w:color w:val="000000"/>
                <w:sz w:val="20"/>
              </w:rPr>
              <w:t>коммунальных отходов</w:t>
            </w:r>
          </w:p>
        </w:tc>
      </w:tr>
    </w:tbl>
    <w:p>
      <w:pPr>
        <w:spacing w:after="0"/>
        <w:ind w:left="0"/>
        <w:jc w:val="both"/>
      </w:pPr>
      <w:r>
        <w:rPr>
          <w:rFonts w:ascii="Times New Roman"/>
          <w:b w:val="false"/>
          <w:i w:val="false"/>
          <w:color w:val="000000"/>
          <w:sz w:val="28"/>
        </w:rPr>
        <w:t>
      Форма</w:t>
      </w:r>
    </w:p>
    <w:bookmarkStart w:name="z40" w:id="34"/>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34"/>
    <w:p>
      <w:pPr>
        <w:spacing w:after="0"/>
        <w:ind w:left="0"/>
        <w:jc w:val="both"/>
      </w:pPr>
      <w:r>
        <w:rPr>
          <w:rFonts w:ascii="Times New Roman"/>
          <w:b w:val="false"/>
          <w:i w:val="false"/>
          <w:color w:val="000000"/>
          <w:sz w:val="28"/>
        </w:rPr>
        <w:t>
      Период с "____" по "____" ________________ месяца 20_____ года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w:t>
            </w:r>
            <w:r>
              <w:br/>
            </w:r>
            <w:r>
              <w:rPr>
                <w:rFonts w:ascii="Times New Roman"/>
                <w:b w:val="false"/>
                <w:i w:val="false"/>
                <w:color w:val="000000"/>
                <w:sz w:val="20"/>
              </w:rPr>
              <w:t>коммунальных отходов</w:t>
            </w:r>
          </w:p>
        </w:tc>
      </w:tr>
    </w:tbl>
    <w:p>
      <w:pPr>
        <w:spacing w:after="0"/>
        <w:ind w:left="0"/>
        <w:jc w:val="both"/>
      </w:pPr>
      <w:r>
        <w:rPr>
          <w:rFonts w:ascii="Times New Roman"/>
          <w:b w:val="false"/>
          <w:i w:val="false"/>
          <w:color w:val="000000"/>
          <w:sz w:val="28"/>
        </w:rPr>
        <w:t>
      Форма</w:t>
      </w:r>
    </w:p>
    <w:bookmarkStart w:name="z42" w:id="35"/>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35"/>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___________</w:t>
      </w:r>
    </w:p>
    <w:p>
      <w:pPr>
        <w:spacing w:after="0"/>
        <w:ind w:left="0"/>
        <w:jc w:val="both"/>
      </w:pPr>
      <w:r>
        <w:rPr>
          <w:rFonts w:ascii="Times New Roman"/>
          <w:b w:val="false"/>
          <w:i w:val="false"/>
          <w:color w:val="000000"/>
          <w:sz w:val="28"/>
        </w:rPr>
        <w:t>
      Среднее за сутки_______________</w:t>
      </w:r>
    </w:p>
    <w:p>
      <w:pPr>
        <w:spacing w:after="0"/>
        <w:ind w:left="0"/>
        <w:jc w:val="both"/>
      </w:pPr>
      <w:r>
        <w:rPr>
          <w:rFonts w:ascii="Times New Roman"/>
          <w:b w:val="false"/>
          <w:i w:val="false"/>
          <w:color w:val="000000"/>
          <w:sz w:val="28"/>
        </w:rPr>
        <w:t>
      Подписи_____________</w:t>
      </w:r>
    </w:p>
    <w:p>
      <w:pPr>
        <w:spacing w:after="0"/>
        <w:ind w:left="0"/>
        <w:jc w:val="both"/>
      </w:pPr>
      <w:r>
        <w:rPr>
          <w:rFonts w:ascii="Times New Roman"/>
          <w:b w:val="false"/>
          <w:i w:val="false"/>
          <w:color w:val="000000"/>
          <w:sz w:val="28"/>
        </w:rPr>
        <w:t>
      Ф.И.О.(при его наличии), должность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