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6318" w14:textId="4a96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С-12/4 "О бюджете Ангалбатырского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Ангалбатырского сельского округа района Биржан сал на 2022 - 2024 годы" от 27 декабря 2021 года № С-12/4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Ангалбатырского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Ангалбатырского сельского округа на 2022 год, используются свободные остатки бюджетных средств, образовавшиеся на 1 января 2022 года, в сумме 705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Ангал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