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ab5d" w14:textId="73aa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Ерейментауского района на 2022-2023 годы</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17 мая 2022 года № 7С-27/5-22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Ерейментауский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Ерейментауского района на 2022-2023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Ерейментауского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Ерейментауского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"17"мая 2022 года</w:t>
            </w:r>
            <w:r>
              <w:br/>
            </w:r>
            <w:r>
              <w:rPr>
                <w:rFonts w:ascii="Times New Roman"/>
                <w:b w:val="false"/>
                <w:i w:val="false"/>
                <w:color w:val="000000"/>
                <w:sz w:val="20"/>
              </w:rPr>
              <w:t>№ 7С-27/5-22</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Ерейментауского района на 2022-2023 годы</w:t>
      </w:r>
    </w:p>
    <w:bookmarkEnd w:id="3"/>
    <w:p>
      <w:pPr>
        <w:spacing w:after="0"/>
        <w:ind w:left="0"/>
        <w:jc w:val="both"/>
      </w:pPr>
      <w:r>
        <w:rPr>
          <w:rFonts w:ascii="Times New Roman"/>
          <w:b w:val="false"/>
          <w:i w:val="false"/>
          <w:color w:val="000000"/>
          <w:sz w:val="28"/>
        </w:rPr>
        <w:t>
      Настоящий План по управлению пастбищами и их использованию Ерейментауского района на 2022-2023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Ерейментауского района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 7-1);</w:t>
      </w:r>
    </w:p>
    <w:p>
      <w:pPr>
        <w:spacing w:after="0"/>
        <w:ind w:left="0"/>
        <w:jc w:val="both"/>
      </w:pPr>
      <w:r>
        <w:rPr>
          <w:rFonts w:ascii="Times New Roman"/>
          <w:b w:val="false"/>
          <w:i w:val="false"/>
          <w:color w:val="000000"/>
          <w:sz w:val="28"/>
        </w:rPr>
        <w:t xml:space="preserve">
      8) сведения по распределению пастбищ для размещения маточного (дойного) поголовья КРС по Ерейментаускому району к </w:t>
      </w:r>
      <w:r>
        <w:rPr>
          <w:rFonts w:ascii="Times New Roman"/>
          <w:b w:val="false"/>
          <w:i w:val="false"/>
          <w:color w:val="000000"/>
          <w:sz w:val="28"/>
        </w:rPr>
        <w:t>приложению 7-1</w:t>
      </w:r>
      <w:r>
        <w:rPr>
          <w:rFonts w:ascii="Times New Roman"/>
          <w:b w:val="false"/>
          <w:i w:val="false"/>
          <w:color w:val="000000"/>
          <w:sz w:val="28"/>
        </w:rPr>
        <w:t>(</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Ерейментауского района 1765815 гектар, в том числе пашни-112449,1 гектар, залежи- 119942,1 гектар, сенокосов-17354,7 гектар, пастбищные земли-1410411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назначения- 1261262 гектар сельскохозяйственных угодий, в том числе пашни 111849,1 гектар, залежи-117109,8 гектар,из них сенокосов-11962,5 гектар, пастбищные земли-1020302,6 гектар;</w:t>
      </w:r>
    </w:p>
    <w:p>
      <w:pPr>
        <w:spacing w:after="0"/>
        <w:ind w:left="0"/>
        <w:jc w:val="both"/>
      </w:pPr>
      <w:r>
        <w:rPr>
          <w:rFonts w:ascii="Times New Roman"/>
          <w:b w:val="false"/>
          <w:i w:val="false"/>
          <w:color w:val="000000"/>
          <w:sz w:val="28"/>
        </w:rPr>
        <w:t>
      крестьянских хозяйств по Ерейментаускому району числится 333, занимают общую площадь сельскохозяйственных угодий-447605,2 гектар, в том числе пашни-38762,8 гектар залежи-22046,7 гектар, из них сенокосов- 6295,9 гектар, пастбищ-380499,8 гектар;</w:t>
      </w:r>
    </w:p>
    <w:p>
      <w:pPr>
        <w:spacing w:after="0"/>
        <w:ind w:left="0"/>
        <w:jc w:val="both"/>
      </w:pPr>
      <w:r>
        <w:rPr>
          <w:rFonts w:ascii="Times New Roman"/>
          <w:b w:val="false"/>
          <w:i w:val="false"/>
          <w:color w:val="000000"/>
          <w:sz w:val="28"/>
        </w:rPr>
        <w:t>
      негосударственных юридических лиц по Ерейментаускому району числится 137, занимают общую площадь сельскохозяйственных угодий-773463,1 гектар, в том числе пашни-72399,7 гектар залежи-91333,7 гектар,из них сенокосов- 3842,3 гектар, пастбищ-605887,4 гектар;</w:t>
      </w:r>
    </w:p>
    <w:p>
      <w:pPr>
        <w:spacing w:after="0"/>
        <w:ind w:left="0"/>
        <w:jc w:val="both"/>
      </w:pPr>
      <w:r>
        <w:rPr>
          <w:rFonts w:ascii="Times New Roman"/>
          <w:b w:val="false"/>
          <w:i w:val="false"/>
          <w:color w:val="000000"/>
          <w:sz w:val="28"/>
        </w:rPr>
        <w:t>
      земли населенных пунктов-238699,7 гектар (32 населенных пункта);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назначения-11820,8 гектар;</w:t>
      </w:r>
    </w:p>
    <w:p>
      <w:pPr>
        <w:spacing w:after="0"/>
        <w:ind w:left="0"/>
        <w:jc w:val="both"/>
      </w:pPr>
      <w:r>
        <w:rPr>
          <w:rFonts w:ascii="Times New Roman"/>
          <w:b w:val="false"/>
          <w:i w:val="false"/>
          <w:color w:val="000000"/>
          <w:sz w:val="28"/>
        </w:rPr>
        <w:t>
      земли лесного фонда-14354 гектар;</w:t>
      </w:r>
    </w:p>
    <w:p>
      <w:pPr>
        <w:spacing w:after="0"/>
        <w:ind w:left="0"/>
        <w:jc w:val="both"/>
      </w:pPr>
      <w:r>
        <w:rPr>
          <w:rFonts w:ascii="Times New Roman"/>
          <w:b w:val="false"/>
          <w:i w:val="false"/>
          <w:color w:val="000000"/>
          <w:sz w:val="28"/>
        </w:rPr>
        <w:t>
      земли водного фонда-31360 гектар;</w:t>
      </w:r>
    </w:p>
    <w:p>
      <w:pPr>
        <w:spacing w:after="0"/>
        <w:ind w:left="0"/>
        <w:jc w:val="both"/>
      </w:pPr>
      <w:r>
        <w:rPr>
          <w:rFonts w:ascii="Times New Roman"/>
          <w:b w:val="false"/>
          <w:i w:val="false"/>
          <w:color w:val="000000"/>
          <w:sz w:val="28"/>
        </w:rPr>
        <w:t>
      земли запаса-147504,5 гектар, в том числе многолетних насаждений-3 гектар, залежи-2440,5 гектар, сенокосов-446,2 гектар, пастбищ-108395,4 гектар.</w:t>
      </w:r>
    </w:p>
    <w:p>
      <w:pPr>
        <w:spacing w:after="0"/>
        <w:ind w:left="0"/>
        <w:jc w:val="both"/>
      </w:pPr>
      <w:r>
        <w:rPr>
          <w:rFonts w:ascii="Times New Roman"/>
          <w:b w:val="false"/>
          <w:i w:val="false"/>
          <w:color w:val="000000"/>
          <w:sz w:val="28"/>
        </w:rPr>
        <w:t>
      Рельеф территории Ерейментауского района разнообразен: большую часть занимают степи, мелкосопочники, равнинные и речные долины. Растительность представлена степными видами разнотравья и соответственно ландшафтом, березовыми лесами. Почвы в основном темно-каштановые и растительные ассоциации пестры и разнообразны, засухоустойчивы. Климат резко континентальный и крайне засушливый.</w:t>
      </w:r>
    </w:p>
    <w:p>
      <w:pPr>
        <w:spacing w:after="0"/>
        <w:ind w:left="0"/>
        <w:jc w:val="both"/>
      </w:pPr>
      <w:r>
        <w:rPr>
          <w:rFonts w:ascii="Times New Roman"/>
          <w:b w:val="false"/>
          <w:i w:val="false"/>
          <w:color w:val="000000"/>
          <w:sz w:val="28"/>
        </w:rPr>
        <w:t>
      На 1 января 2022 года в Ерейментауском районе насчитывается общее поголовье крупного рогатого скота 59716 голов, из них маточное поголовье 31939 голов, мелкого рогатого скота 78600 голов, лошадей 29086 голов.</w:t>
      </w:r>
    </w:p>
    <w:p>
      <w:pPr>
        <w:spacing w:after="0"/>
        <w:ind w:left="0"/>
        <w:jc w:val="both"/>
      </w:pPr>
      <w:r>
        <w:rPr>
          <w:rFonts w:ascii="Times New Roman"/>
          <w:b w:val="false"/>
          <w:i w:val="false"/>
          <w:color w:val="000000"/>
          <w:sz w:val="28"/>
        </w:rPr>
        <w:t>
      Предельно допустимые нормы нагрузки на общую площадь пастбищ в разрезе сельских округов:</w:t>
      </w:r>
    </w:p>
    <w:p>
      <w:pPr>
        <w:spacing w:after="0"/>
        <w:ind w:left="0"/>
        <w:jc w:val="both"/>
      </w:pPr>
      <w:r>
        <w:rPr>
          <w:rFonts w:ascii="Times New Roman"/>
          <w:b w:val="false"/>
          <w:i w:val="false"/>
          <w:color w:val="000000"/>
          <w:sz w:val="28"/>
        </w:rPr>
        <w:t>
      Куншалганский сельский округ - КРС – 7,0; МРС – 1,4; лошади – 8,4;</w:t>
      </w:r>
    </w:p>
    <w:p>
      <w:pPr>
        <w:spacing w:after="0"/>
        <w:ind w:left="0"/>
        <w:jc w:val="both"/>
      </w:pPr>
      <w:r>
        <w:rPr>
          <w:rFonts w:ascii="Times New Roman"/>
          <w:b w:val="false"/>
          <w:i w:val="false"/>
          <w:color w:val="000000"/>
          <w:sz w:val="28"/>
        </w:rPr>
        <w:t>
      Еркиншиликский сельский округ - КРС – 9,0; МРС – 1,8; лошади – 10,8;</w:t>
      </w:r>
    </w:p>
    <w:p>
      <w:pPr>
        <w:spacing w:after="0"/>
        <w:ind w:left="0"/>
        <w:jc w:val="both"/>
      </w:pPr>
      <w:r>
        <w:rPr>
          <w:rFonts w:ascii="Times New Roman"/>
          <w:b w:val="false"/>
          <w:i w:val="false"/>
          <w:color w:val="000000"/>
          <w:sz w:val="28"/>
        </w:rPr>
        <w:t>
      Бестогайский сельский округ - КРС – 9,0; МРС – 1,8; лошади – 10,8;</w:t>
      </w:r>
    </w:p>
    <w:p>
      <w:pPr>
        <w:spacing w:after="0"/>
        <w:ind w:left="0"/>
        <w:jc w:val="both"/>
      </w:pPr>
      <w:r>
        <w:rPr>
          <w:rFonts w:ascii="Times New Roman"/>
          <w:b w:val="false"/>
          <w:i w:val="false"/>
          <w:color w:val="000000"/>
          <w:sz w:val="28"/>
        </w:rPr>
        <w:t>
      Тайбайский сельский округ - КРС – 9,0; МРС – 1,8; лошади – 10,8;</w:t>
      </w:r>
    </w:p>
    <w:p>
      <w:pPr>
        <w:spacing w:after="0"/>
        <w:ind w:left="0"/>
        <w:jc w:val="both"/>
      </w:pPr>
      <w:r>
        <w:rPr>
          <w:rFonts w:ascii="Times New Roman"/>
          <w:b w:val="false"/>
          <w:i w:val="false"/>
          <w:color w:val="000000"/>
          <w:sz w:val="28"/>
        </w:rPr>
        <w:t>
      Тургайский сельский округ – 9,0; МРС – 1,8; лошади – 10,8;</w:t>
      </w:r>
    </w:p>
    <w:p>
      <w:pPr>
        <w:spacing w:after="0"/>
        <w:ind w:left="0"/>
        <w:jc w:val="both"/>
      </w:pPr>
      <w:r>
        <w:rPr>
          <w:rFonts w:ascii="Times New Roman"/>
          <w:b w:val="false"/>
          <w:i w:val="false"/>
          <w:color w:val="000000"/>
          <w:sz w:val="28"/>
        </w:rPr>
        <w:t>
      Акмырзинский сельский округ - КРС – 9,0; МРС – 1,8; лошади – 10,8;</w:t>
      </w:r>
    </w:p>
    <w:p>
      <w:pPr>
        <w:spacing w:after="0"/>
        <w:ind w:left="0"/>
        <w:jc w:val="both"/>
      </w:pPr>
      <w:r>
        <w:rPr>
          <w:rFonts w:ascii="Times New Roman"/>
          <w:b w:val="false"/>
          <w:i w:val="false"/>
          <w:color w:val="000000"/>
          <w:sz w:val="28"/>
        </w:rPr>
        <w:t>
      Село Аксуат - КРС – 9,0; МРС – 1,8; лошади – 10,8;</w:t>
      </w:r>
    </w:p>
    <w:p>
      <w:pPr>
        <w:spacing w:after="0"/>
        <w:ind w:left="0"/>
        <w:jc w:val="both"/>
      </w:pPr>
      <w:r>
        <w:rPr>
          <w:rFonts w:ascii="Times New Roman"/>
          <w:b w:val="false"/>
          <w:i w:val="false"/>
          <w:color w:val="000000"/>
          <w:sz w:val="28"/>
        </w:rPr>
        <w:t>
      Село Койтас - КРС – 9,0; МРС – 1,8; лошади – 10,8;</w:t>
      </w:r>
    </w:p>
    <w:p>
      <w:pPr>
        <w:spacing w:after="0"/>
        <w:ind w:left="0"/>
        <w:jc w:val="both"/>
      </w:pPr>
      <w:r>
        <w:rPr>
          <w:rFonts w:ascii="Times New Roman"/>
          <w:b w:val="false"/>
          <w:i w:val="false"/>
          <w:color w:val="000000"/>
          <w:sz w:val="28"/>
        </w:rPr>
        <w:t>
      Село Селетинское - КРС – 9,0; МРС – 1,8; лошади – 10,8;</w:t>
      </w:r>
    </w:p>
    <w:p>
      <w:pPr>
        <w:spacing w:after="0"/>
        <w:ind w:left="0"/>
        <w:jc w:val="both"/>
      </w:pPr>
      <w:r>
        <w:rPr>
          <w:rFonts w:ascii="Times New Roman"/>
          <w:b w:val="false"/>
          <w:i w:val="false"/>
          <w:color w:val="000000"/>
          <w:sz w:val="28"/>
        </w:rPr>
        <w:t>
      Село имени Олжабай батыра - КРС – 9,0; МРС – 1,8; лошади – 10,8;</w:t>
      </w:r>
    </w:p>
    <w:p>
      <w:pPr>
        <w:spacing w:after="0"/>
        <w:ind w:left="0"/>
        <w:jc w:val="both"/>
      </w:pPr>
      <w:r>
        <w:rPr>
          <w:rFonts w:ascii="Times New Roman"/>
          <w:b w:val="false"/>
          <w:i w:val="false"/>
          <w:color w:val="000000"/>
          <w:sz w:val="28"/>
        </w:rPr>
        <w:t>
      Село Новомарковка - КРС – 9,0; МРС – 1,8; лошади – 10,8;</w:t>
      </w:r>
    </w:p>
    <w:p>
      <w:pPr>
        <w:spacing w:after="0"/>
        <w:ind w:left="0"/>
        <w:jc w:val="both"/>
      </w:pPr>
      <w:r>
        <w:rPr>
          <w:rFonts w:ascii="Times New Roman"/>
          <w:b w:val="false"/>
          <w:i w:val="false"/>
          <w:color w:val="000000"/>
          <w:sz w:val="28"/>
        </w:rPr>
        <w:t>
      Улентинский сельский округ - КРС – 10,0; МРС – 2,0; лошади – 12,0;</w:t>
      </w:r>
    </w:p>
    <w:p>
      <w:pPr>
        <w:spacing w:after="0"/>
        <w:ind w:left="0"/>
        <w:jc w:val="both"/>
      </w:pPr>
      <w:r>
        <w:rPr>
          <w:rFonts w:ascii="Times New Roman"/>
          <w:b w:val="false"/>
          <w:i w:val="false"/>
          <w:color w:val="000000"/>
          <w:sz w:val="28"/>
        </w:rPr>
        <w:t>
      Село Бозтал - КРС – 10,0; МРС – 2,0; лошади – 12,0;</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bookmarkStart w:name="z6" w:id="4"/>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8" w:id="5"/>
    <w:p>
      <w:pPr>
        <w:spacing w:after="0"/>
        <w:ind w:left="0"/>
        <w:jc w:val="left"/>
      </w:pPr>
      <w:r>
        <w:rPr>
          <w:rFonts w:ascii="Times New Roman"/>
          <w:b/>
          <w:i w:val="false"/>
          <w:color w:val="000000"/>
        </w:rPr>
        <w:t xml:space="preserve"> Схема (карта) расположения пастбищ на территории села Аксуат в разрезе категорий земель, собственников земельных участков и землепользователей на основании правоустанавливающих документов</w:t>
      </w:r>
    </w:p>
    <w:bookmarkEnd w:id="5"/>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 пастбищ на территории села Аксуат</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"Байтимир и К" Байтемиров Кайрат Садырович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"Долинка" Горр Александра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КХ"Ерсімай" Идрисов Ерболат Смагулович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"Новодолинка" Иост Анастасия Гарьевна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КХ"Боронбай" Камалиев Нажмедин Боранбаевич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"Мадинат" Кекаев Висит Висхаевич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"Үміт" Кудасова Рымтай Абылхаировна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"Надежда"Левен Яков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"Ереймен" Мажкенова Жанат Хайруллаевна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КХ"Асылхан"Нахипов Асылхан Абильдаевич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"Елімай" Нурмуханов Мурат Шоппаевич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"Рахат СК" Садыров Рахат Каиргельдинович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 Султанбекова Айман Рапильбековна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"Орнек П" Хамзина Бахтыгуль Ермековна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Айзет Фармс"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"Ибрагим" Шержанова Галия Карабаевна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"Асаубаев" Асаубаев Асхат Жолдасович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Силам Манарбек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"Ақшілік"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КХ"Камышев" Камышев Галым Конаевич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"Торт Тулік 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"Алиби Павловка"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Акбас"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"Вефиль"</w:t>
            </w:r>
          </w:p>
        </w:tc>
      </w:tr>
    </w:tbl>
    <w:p>
      <w:pPr>
        <w:spacing w:after="0"/>
        <w:ind w:left="0"/>
        <w:jc w:val="both"/>
      </w:pPr>
      <w:r>
        <w:rPr>
          <w:rFonts w:ascii="Times New Roman"/>
          <w:b w:val="false"/>
          <w:i w:val="false"/>
          <w:color w:val="000000"/>
          <w:sz w:val="28"/>
        </w:rPr>
        <w:t>
      Сведения о сервитутах для прогона скота села Аксуат Ерейментауского района</w:t>
      </w:r>
    </w:p>
    <w:p>
      <w:pPr>
        <w:spacing w:after="0"/>
        <w:ind w:left="0"/>
        <w:jc w:val="both"/>
      </w:pPr>
      <w:r>
        <w:rPr>
          <w:rFonts w:ascii="Times New Roman"/>
          <w:b w:val="false"/>
          <w:i w:val="false"/>
          <w:color w:val="000000"/>
          <w:sz w:val="28"/>
        </w:rPr>
        <w:t>
      В селе Аксуат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"Ерсімай" Идрисов Ерболат Смагулович, КХ "Елімай" Нурмуханов Мурат Шопаевич, ТОО " Ерейментау Кулан" Шамшурынов М , КХ "Камышев" Камышев Галым Конаевич.</w:t>
      </w:r>
    </w:p>
    <w:p>
      <w:pPr>
        <w:spacing w:after="0"/>
        <w:ind w:left="0"/>
        <w:jc w:val="left"/>
      </w:pPr>
      <w:r>
        <w:rPr>
          <w:rFonts w:ascii="Times New Roman"/>
          <w:b/>
          <w:i w:val="false"/>
          <w:color w:val="000000"/>
        </w:rPr>
        <w:t xml:space="preserve"> Сведения о наличие скота и пастбищных угодий по селу Аксуат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КРС-1024 головы,</w:t>
            </w:r>
          </w:p>
          <w:p>
            <w:pPr>
              <w:spacing w:after="20"/>
              <w:ind w:left="20"/>
              <w:jc w:val="both"/>
            </w:pPr>
            <w:r>
              <w:rPr>
                <w:rFonts w:ascii="Times New Roman"/>
                <w:b w:val="false"/>
                <w:i w:val="false"/>
                <w:color w:val="000000"/>
                <w:sz w:val="20"/>
              </w:rPr>
              <w:t>
(Из них маточное поголовье-553 голов),</w:t>
            </w:r>
          </w:p>
          <w:p>
            <w:pPr>
              <w:spacing w:after="20"/>
              <w:ind w:left="20"/>
              <w:jc w:val="both"/>
            </w:pPr>
            <w:r>
              <w:rPr>
                <w:rFonts w:ascii="Times New Roman"/>
                <w:b w:val="false"/>
                <w:i w:val="false"/>
                <w:color w:val="000000"/>
                <w:sz w:val="20"/>
              </w:rPr>
              <w:t>
МРС–1325 головы,</w:t>
            </w:r>
          </w:p>
          <w:p>
            <w:pPr>
              <w:spacing w:after="20"/>
              <w:ind w:left="20"/>
              <w:jc w:val="both"/>
            </w:pPr>
            <w:r>
              <w:rPr>
                <w:rFonts w:ascii="Times New Roman"/>
                <w:b w:val="false"/>
                <w:i w:val="false"/>
                <w:color w:val="000000"/>
                <w:sz w:val="20"/>
              </w:rPr>
              <w:t>
Лошади–230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9216 га</w:t>
            </w:r>
          </w:p>
          <w:p>
            <w:pPr>
              <w:spacing w:after="20"/>
              <w:ind w:left="20"/>
              <w:jc w:val="both"/>
            </w:pPr>
            <w:r>
              <w:rPr>
                <w:rFonts w:ascii="Times New Roman"/>
                <w:b w:val="false"/>
                <w:i w:val="false"/>
                <w:color w:val="000000"/>
                <w:sz w:val="20"/>
              </w:rPr>
              <w:t>
(КРС(мат.) 4977 га</w:t>
            </w:r>
          </w:p>
          <w:p>
            <w:pPr>
              <w:spacing w:after="20"/>
              <w:ind w:left="20"/>
              <w:jc w:val="both"/>
            </w:pPr>
            <w:r>
              <w:rPr>
                <w:rFonts w:ascii="Times New Roman"/>
                <w:b w:val="false"/>
                <w:i w:val="false"/>
                <w:color w:val="000000"/>
                <w:sz w:val="20"/>
              </w:rPr>
              <w:t>
МРС 2385 га</w:t>
            </w:r>
          </w:p>
          <w:p>
            <w:pPr>
              <w:spacing w:after="20"/>
              <w:ind w:left="20"/>
              <w:jc w:val="both"/>
            </w:pPr>
            <w:r>
              <w:rPr>
                <w:rFonts w:ascii="Times New Roman"/>
                <w:b w:val="false"/>
                <w:i w:val="false"/>
                <w:color w:val="000000"/>
                <w:sz w:val="20"/>
              </w:rPr>
              <w:t>
Лошади 2484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7281 </w:t>
            </w:r>
          </w:p>
        </w:tc>
      </w:tr>
    </w:tbl>
    <w:p>
      <w:pPr>
        <w:spacing w:after="0"/>
        <w:ind w:left="0"/>
        <w:jc w:val="both"/>
      </w:pPr>
      <w:r>
        <w:rPr>
          <w:rFonts w:ascii="Times New Roman"/>
          <w:b w:val="false"/>
          <w:i w:val="false"/>
          <w:color w:val="000000"/>
          <w:sz w:val="28"/>
        </w:rPr>
        <w:t>
      Схема (карта) расположения пастбищ на территории села Бозтал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расположение пастбищ на территории акимата села Бозтал</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"Жаманкара"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"Айгыржал"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"Карасенгир"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"Секуов"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"Тұмсық"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"КМ-Бірлік"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"Арман" Кожахметова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"Нұғайбек"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"Сарыадыр"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"ЦентрСпецСтрой –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"МТС-Ерейментау"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"Баянды-Санжар"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"Бозтал –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"Бозтал"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Жомарт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"Хан-келді" Айдар Ералы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"Нур-мол" Молдашев М.Н.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Асет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 Жумабеков 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"Байқоныс"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"Курес"</w:t>
            </w:r>
          </w:p>
        </w:tc>
      </w:tr>
    </w:tbl>
    <w:p>
      <w:pPr>
        <w:spacing w:after="0"/>
        <w:ind w:left="0"/>
        <w:jc w:val="both"/>
      </w:pPr>
      <w:r>
        <w:rPr>
          <w:rFonts w:ascii="Times New Roman"/>
          <w:b w:val="false"/>
          <w:i w:val="false"/>
          <w:color w:val="000000"/>
          <w:sz w:val="28"/>
        </w:rPr>
        <w:t>
      Сведения о сервитутах для прогона скота села Бозтал Ерейментауского района</w:t>
      </w:r>
    </w:p>
    <w:p>
      <w:pPr>
        <w:spacing w:after="0"/>
        <w:ind w:left="0"/>
        <w:jc w:val="both"/>
      </w:pPr>
      <w:r>
        <w:rPr>
          <w:rFonts w:ascii="Times New Roman"/>
          <w:b w:val="false"/>
          <w:i w:val="false"/>
          <w:color w:val="000000"/>
          <w:sz w:val="28"/>
        </w:rPr>
        <w:t>
      В селе Бозтал сервитуты для прогона скота установлены со следующими землепользователями (всего 6):</w:t>
      </w:r>
    </w:p>
    <w:p>
      <w:pPr>
        <w:spacing w:after="0"/>
        <w:ind w:left="0"/>
        <w:jc w:val="both"/>
      </w:pPr>
      <w:r>
        <w:rPr>
          <w:rFonts w:ascii="Times New Roman"/>
          <w:b w:val="false"/>
          <w:i w:val="false"/>
          <w:color w:val="000000"/>
          <w:sz w:val="28"/>
        </w:rPr>
        <w:t>
      КХ "Айгыржал" Сеитов Ерболат Сеитович, КХ "Каир" Каирбеков Балтабек Атбайларович, ТОО "Бозтал-Агро", ТОО "Баянды-Санжар", ТОО "Агрофирма Сарадыр", ТОО "Маулен-тау" Секуов А</w:t>
      </w:r>
    </w:p>
    <w:p>
      <w:pPr>
        <w:spacing w:after="0"/>
        <w:ind w:left="0"/>
        <w:jc w:val="left"/>
      </w:pPr>
      <w:r>
        <w:rPr>
          <w:rFonts w:ascii="Times New Roman"/>
          <w:b/>
          <w:i w:val="false"/>
          <w:color w:val="000000"/>
        </w:rPr>
        <w:t xml:space="preserve"> Сведения о наличии скота и пастбищных угодий по селу Бозтал</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Бозтал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1425 гол., маточное 690гол.</w:t>
            </w:r>
          </w:p>
          <w:p>
            <w:pPr>
              <w:spacing w:after="20"/>
              <w:ind w:left="20"/>
              <w:jc w:val="both"/>
            </w:pPr>
            <w:r>
              <w:rPr>
                <w:rFonts w:ascii="Times New Roman"/>
                <w:b w:val="false"/>
                <w:i w:val="false"/>
                <w:color w:val="000000"/>
                <w:sz w:val="20"/>
              </w:rPr>
              <w:t>
МРС – 3008 гол.</w:t>
            </w:r>
          </w:p>
          <w:p>
            <w:pPr>
              <w:spacing w:after="20"/>
              <w:ind w:left="20"/>
              <w:jc w:val="both"/>
            </w:pPr>
            <w:r>
              <w:rPr>
                <w:rFonts w:ascii="Times New Roman"/>
                <w:b w:val="false"/>
                <w:i w:val="false"/>
                <w:color w:val="000000"/>
                <w:sz w:val="20"/>
              </w:rPr>
              <w:t>
Лошади 792 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14250га</w:t>
            </w:r>
          </w:p>
          <w:p>
            <w:pPr>
              <w:spacing w:after="20"/>
              <w:ind w:left="20"/>
              <w:jc w:val="both"/>
            </w:pPr>
            <w:r>
              <w:rPr>
                <w:rFonts w:ascii="Times New Roman"/>
                <w:b w:val="false"/>
                <w:i w:val="false"/>
                <w:color w:val="000000"/>
                <w:sz w:val="20"/>
              </w:rPr>
              <w:t>
КРС(маточное) 6900 га</w:t>
            </w:r>
          </w:p>
          <w:p>
            <w:pPr>
              <w:spacing w:after="20"/>
              <w:ind w:left="20"/>
              <w:jc w:val="both"/>
            </w:pPr>
            <w:r>
              <w:rPr>
                <w:rFonts w:ascii="Times New Roman"/>
                <w:b w:val="false"/>
                <w:i w:val="false"/>
                <w:color w:val="000000"/>
                <w:sz w:val="20"/>
              </w:rPr>
              <w:t>
МРС 6016 га</w:t>
            </w:r>
          </w:p>
          <w:p>
            <w:pPr>
              <w:spacing w:after="20"/>
              <w:ind w:left="20"/>
              <w:jc w:val="both"/>
            </w:pPr>
            <w:r>
              <w:rPr>
                <w:rFonts w:ascii="Times New Roman"/>
                <w:b w:val="false"/>
                <w:i w:val="false"/>
                <w:color w:val="000000"/>
                <w:sz w:val="20"/>
              </w:rPr>
              <w:t>
Лошади 9504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 га</w:t>
            </w:r>
          </w:p>
        </w:tc>
      </w:tr>
    </w:tbl>
    <w:p>
      <w:pPr>
        <w:spacing w:after="0"/>
        <w:ind w:left="0"/>
        <w:jc w:val="left"/>
      </w:pPr>
      <w:r>
        <w:rPr>
          <w:rFonts w:ascii="Times New Roman"/>
          <w:b/>
          <w:i w:val="false"/>
          <w:color w:val="000000"/>
        </w:rPr>
        <w:t xml:space="preserve"> Схема (карта) расположения пастбищ на территории села Новомарковка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села Новомарковка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"Хамзе" Биекенов Ержан 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Боранбаев Сансызбай Набидуллаевич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"Галина" Калинка Михаил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"Астык" Шадрин Александр Леонидович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 Уваисов Канат Кажибекович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 Бахаев Ергалий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"Еркебулан" Жиеналин Марат Мендыгаринович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"Колос" Марченко Андрей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 Нигметов Айдар Сагадиевич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Оразалин Кабилашим Кабдусалимович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 Биекенов Кабибулла 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"Дильназ" Жиеналин 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"Лихтей" Лихтей Людмила Петровна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"Артем" Герман Григорий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 Мельников Александр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"Заитов" Заитов Асылбек Башидович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"Авангард" Кимышев Сансызбай Азнашевич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"Юльян" Микша Александр Юльянович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Жанабек Касымбекович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Тлепов Манат 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Каратаева Гульбаршин Шакишовна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 Наталья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Арсланов Ильнур Ринатович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Биржан Едилович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Черезова Татьяна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Кадук Сергей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Жайлаубай Ш.Б., Марченко Г.Н.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Мухатов Кажкен Ашимович, Мухатов Даурен Кажкенович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"Стаханово-Агро"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"Новомарковка-2002"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"АФ-Новомарковка 2010"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Invest group"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"Жалгас-Агро"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"ЖОРҒАТАЙ"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"Акмола-Бим"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Алтын-Қазық"</w:t>
            </w:r>
          </w:p>
        </w:tc>
      </w:tr>
    </w:tbl>
    <w:p>
      <w:pPr>
        <w:spacing w:after="0"/>
        <w:ind w:left="0"/>
        <w:jc w:val="both"/>
      </w:pPr>
      <w:r>
        <w:rPr>
          <w:rFonts w:ascii="Times New Roman"/>
          <w:b w:val="false"/>
          <w:i w:val="false"/>
          <w:color w:val="000000"/>
          <w:sz w:val="28"/>
        </w:rPr>
        <w:t>
      Сведения о сервитутах для прогона скота села Новомарковка Ерейментауского района</w:t>
      </w:r>
    </w:p>
    <w:p>
      <w:pPr>
        <w:spacing w:after="0"/>
        <w:ind w:left="0"/>
        <w:jc w:val="both"/>
      </w:pPr>
      <w:r>
        <w:rPr>
          <w:rFonts w:ascii="Times New Roman"/>
          <w:b w:val="false"/>
          <w:i w:val="false"/>
          <w:color w:val="000000"/>
          <w:sz w:val="28"/>
        </w:rPr>
        <w:t>
      В селе Новомарковка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"Хамзе" Биекенов Ержан Хамзинович, КХ "Мади" Боранбаев Сансызбай Набидуллаевич, КХ "Галина" Калинка Михаил Васильевич, КХ "Астык" Шадрин Александр Леонидович, КХ "Болашак" Уваисов Канат Кажибекович, КХ "Еркебулан" Жиеналин Марат Мендыгаринович, КХ "Колос" Марченко Андрей Николаевич, КХ "Айдар" Нигметов Айдар Сагадиевич, КХ "Нур-Даулет" Биекенов Кабибулла Хамитович, КХ "Лихтей" Лихтей Людмила Петровна, КХ "Виктория" Мельников Александр Викторович, КХ "Авангард" Кимышев Сансызбай Азнашевич, КХ "Юльян" Микша Александр Юльянович, КХ Тлепов Манат Калиевич, Нургазина Райхан Уалихановна, Микша Юльян Юльянович, Тулепбергенов Жанабек Касымбекович, КХ "Глория" Рыбалко Сергей Васильевич, Кадук Сергей Александрович, ОДЗ Мухатов Кажкен Ашимович, Мухатов Даурен Кажкенович, ТОО "Жалгас-Агро", ТОО "ЖОРҒАТАЙ".</w:t>
      </w:r>
    </w:p>
    <w:p>
      <w:pPr>
        <w:spacing w:after="0"/>
        <w:ind w:left="0"/>
        <w:jc w:val="left"/>
      </w:pPr>
      <w:r>
        <w:rPr>
          <w:rFonts w:ascii="Times New Roman"/>
          <w:b/>
          <w:i w:val="false"/>
          <w:color w:val="000000"/>
        </w:rPr>
        <w:t xml:space="preserve"> Сведения о наличие скота и пастбищных угодий по селу Новомарковка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Новомарковка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КРС- 1554 головы</w:t>
            </w:r>
          </w:p>
          <w:p>
            <w:pPr>
              <w:spacing w:after="20"/>
              <w:ind w:left="20"/>
              <w:jc w:val="both"/>
            </w:pPr>
            <w:r>
              <w:rPr>
                <w:rFonts w:ascii="Times New Roman"/>
                <w:b w:val="false"/>
                <w:i w:val="false"/>
                <w:color w:val="000000"/>
                <w:sz w:val="20"/>
              </w:rPr>
              <w:t>
(Из них маточное поголовье 782 голов)</w:t>
            </w:r>
          </w:p>
          <w:p>
            <w:pPr>
              <w:spacing w:after="20"/>
              <w:ind w:left="20"/>
              <w:jc w:val="both"/>
            </w:pPr>
            <w:r>
              <w:rPr>
                <w:rFonts w:ascii="Times New Roman"/>
                <w:b w:val="false"/>
                <w:i w:val="false"/>
                <w:color w:val="000000"/>
                <w:sz w:val="20"/>
              </w:rPr>
              <w:t>
МРС – 2794 головы</w:t>
            </w:r>
          </w:p>
          <w:p>
            <w:pPr>
              <w:spacing w:after="20"/>
              <w:ind w:left="20"/>
              <w:jc w:val="both"/>
            </w:pPr>
            <w:r>
              <w:rPr>
                <w:rFonts w:ascii="Times New Roman"/>
                <w:b w:val="false"/>
                <w:i w:val="false"/>
                <w:color w:val="000000"/>
                <w:sz w:val="20"/>
              </w:rPr>
              <w:t>
Лошади – 641головы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13986 га</w:t>
            </w:r>
          </w:p>
          <w:p>
            <w:pPr>
              <w:spacing w:after="20"/>
              <w:ind w:left="20"/>
              <w:jc w:val="both"/>
            </w:pPr>
            <w:r>
              <w:rPr>
                <w:rFonts w:ascii="Times New Roman"/>
                <w:b w:val="false"/>
                <w:i w:val="false"/>
                <w:color w:val="000000"/>
                <w:sz w:val="20"/>
              </w:rPr>
              <w:t>
(КРС (мат.) 7038 га)</w:t>
            </w:r>
          </w:p>
          <w:p>
            <w:pPr>
              <w:spacing w:after="20"/>
              <w:ind w:left="20"/>
              <w:jc w:val="both"/>
            </w:pPr>
            <w:r>
              <w:rPr>
                <w:rFonts w:ascii="Times New Roman"/>
                <w:b w:val="false"/>
                <w:i w:val="false"/>
                <w:color w:val="000000"/>
                <w:sz w:val="20"/>
              </w:rPr>
              <w:t>
МРС 5092,2 га</w:t>
            </w:r>
          </w:p>
          <w:p>
            <w:pPr>
              <w:spacing w:after="20"/>
              <w:ind w:left="20"/>
              <w:jc w:val="both"/>
            </w:pPr>
            <w:r>
              <w:rPr>
                <w:rFonts w:ascii="Times New Roman"/>
                <w:b w:val="false"/>
                <w:i w:val="false"/>
                <w:color w:val="000000"/>
                <w:sz w:val="20"/>
              </w:rPr>
              <w:t>
Лошади 6922,8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2774 га </w:t>
            </w:r>
          </w:p>
        </w:tc>
      </w:tr>
    </w:tbl>
    <w:p>
      <w:pPr>
        <w:spacing w:after="0"/>
        <w:ind w:left="0"/>
        <w:jc w:val="left"/>
      </w:pPr>
      <w:r>
        <w:rPr>
          <w:rFonts w:ascii="Times New Roman"/>
          <w:b/>
          <w:i w:val="false"/>
          <w:color w:val="000000"/>
        </w:rPr>
        <w:t xml:space="preserve"> Схема (карта) расположения пастбищ на территории села Селетинское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села Селетинское</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"Ен-Дала"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"Алдяр-Агро"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ТОО"АМИР AGRO-2019"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Өріс"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Изобильный"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Береке"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Дала Ерейментау"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Ерсаин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Майканова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Купеев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Мермуханов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"Ағайындар" Ахметов Акмалиден Каиргельдинович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Пикалов 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Нуркенов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Бондаренко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Сатпаев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Ильхам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Инсенбаев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Алибаев 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Есмагамбетов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Ибраев Л.Н.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Баранкуль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Абылгазимова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Зейнелова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Луманов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Махатова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Автелвай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Аипов Серик Нурканович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Рахимланов Куаныш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Рахимланова Батима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"Саян", глава Сатбаева Махабат Бейсембаевна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Биханов Ермек 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Абланов Сейтхан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Беркимбаев Марат Ермекович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Длесупбеков Асхат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Капашев Тулеген Лаксыбекович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Султанов Ибрагим Алданович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Тайтыш Ардак Амангельды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Талипов Галымбек Гомарович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"ТрансАлКом"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"Казахалтын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с.Восточное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Дюкенева Шайза</w:t>
            </w:r>
          </w:p>
        </w:tc>
      </w:tr>
    </w:tbl>
    <w:p>
      <w:pPr>
        <w:spacing w:after="0"/>
        <w:ind w:left="0"/>
        <w:jc w:val="both"/>
      </w:pPr>
      <w:r>
        <w:rPr>
          <w:rFonts w:ascii="Times New Roman"/>
          <w:b w:val="false"/>
          <w:i w:val="false"/>
          <w:color w:val="000000"/>
          <w:sz w:val="28"/>
        </w:rPr>
        <w:t>
      Сведения о сервитутах для прогона скота села Селетинское Ерейментауского района</w:t>
      </w:r>
    </w:p>
    <w:p>
      <w:pPr>
        <w:spacing w:after="0"/>
        <w:ind w:left="0"/>
        <w:jc w:val="both"/>
      </w:pPr>
      <w:r>
        <w:rPr>
          <w:rFonts w:ascii="Times New Roman"/>
          <w:b w:val="false"/>
          <w:i w:val="false"/>
          <w:color w:val="000000"/>
          <w:sz w:val="28"/>
        </w:rPr>
        <w:t>
      Установление сервитутов для прогона скота не требуется, так как скотопрогоны проходят в границах населенного пункта и землях запаса района, не затрагивая территорию сельхозтоваропроизводителей района.</w:t>
      </w:r>
    </w:p>
    <w:p>
      <w:pPr>
        <w:spacing w:after="0"/>
        <w:ind w:left="0"/>
        <w:jc w:val="left"/>
      </w:pPr>
      <w:r>
        <w:rPr>
          <w:rFonts w:ascii="Times New Roman"/>
          <w:b/>
          <w:i w:val="false"/>
          <w:color w:val="000000"/>
        </w:rPr>
        <w:t xml:space="preserve"> Сведения о наличие скота и пастбищных угодий по селу Селетинское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Селетинское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2285 головы,</w:t>
            </w:r>
          </w:p>
          <w:p>
            <w:pPr>
              <w:spacing w:after="20"/>
              <w:ind w:left="20"/>
              <w:jc w:val="both"/>
            </w:pPr>
            <w:r>
              <w:rPr>
                <w:rFonts w:ascii="Times New Roman"/>
                <w:b w:val="false"/>
                <w:i w:val="false"/>
                <w:color w:val="000000"/>
                <w:sz w:val="20"/>
              </w:rPr>
              <w:t>
МРС – 2257 головы,</w:t>
            </w:r>
          </w:p>
          <w:p>
            <w:pPr>
              <w:spacing w:after="20"/>
              <w:ind w:left="20"/>
              <w:jc w:val="both"/>
            </w:pPr>
            <w:r>
              <w:rPr>
                <w:rFonts w:ascii="Times New Roman"/>
                <w:b w:val="false"/>
                <w:i w:val="false"/>
                <w:color w:val="000000"/>
                <w:sz w:val="20"/>
              </w:rPr>
              <w:t>
Лошадь 436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20565 га</w:t>
            </w:r>
          </w:p>
          <w:p>
            <w:pPr>
              <w:spacing w:after="20"/>
              <w:ind w:left="20"/>
              <w:jc w:val="both"/>
            </w:pPr>
            <w:r>
              <w:rPr>
                <w:rFonts w:ascii="Times New Roman"/>
                <w:b w:val="false"/>
                <w:i w:val="false"/>
                <w:color w:val="000000"/>
                <w:sz w:val="20"/>
              </w:rPr>
              <w:t>
МРС 4062,6 га</w:t>
            </w:r>
          </w:p>
          <w:p>
            <w:pPr>
              <w:spacing w:after="20"/>
              <w:ind w:left="20"/>
              <w:jc w:val="both"/>
            </w:pPr>
            <w:r>
              <w:rPr>
                <w:rFonts w:ascii="Times New Roman"/>
                <w:b w:val="false"/>
                <w:i w:val="false"/>
                <w:color w:val="000000"/>
                <w:sz w:val="20"/>
              </w:rPr>
              <w:t>
Лошадь 4708,8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-7467,4 га</w:t>
            </w:r>
          </w:p>
        </w:tc>
      </w:tr>
    </w:tbl>
    <w:p>
      <w:pPr>
        <w:spacing w:after="0"/>
        <w:ind w:left="0"/>
        <w:jc w:val="left"/>
      </w:pPr>
      <w:r>
        <w:rPr>
          <w:rFonts w:ascii="Times New Roman"/>
          <w:b/>
          <w:i w:val="false"/>
          <w:color w:val="000000"/>
        </w:rPr>
        <w:t xml:space="preserve"> Схема(карта) расположения пастбищ на территории села Акмырза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Схема(карта) расположения пастбищ на территории села Жолбасшы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Акмырзинского сельского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глава Боранбаев Сансызбай Набидуллаевич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"Темирбек" глава Сабитов Куандык Темирбекович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"Фортуна" глава Нургазина Райхан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"Әдил" глава Абаков Миранбек Ертаевич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 глава Козлов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"Глория" Рыбалко Сергей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Сайдалы" Тулеубеков Ардак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Битюкова Валентина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Русакович Иван Аркадьевич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Аман Темирбекович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"Колос" Марченко Андрей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Бимжанов Серик 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Шачнева Наталия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"Серноводск"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"Кеноткель 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"Олжас-Іскер"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"Гульсара-Кос"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"Sairan-trans"</w:t>
            </w:r>
          </w:p>
        </w:tc>
      </w:tr>
    </w:tbl>
    <w:p>
      <w:pPr>
        <w:spacing w:after="0"/>
        <w:ind w:left="0"/>
        <w:jc w:val="both"/>
      </w:pPr>
      <w:r>
        <w:rPr>
          <w:rFonts w:ascii="Times New Roman"/>
          <w:b w:val="false"/>
          <w:i w:val="false"/>
          <w:color w:val="000000"/>
          <w:sz w:val="28"/>
        </w:rPr>
        <w:t>
      Сведения о сервитутах для прогона скота Акмырзинского сельского округа Ерейментауского района</w:t>
      </w:r>
    </w:p>
    <w:p>
      <w:pPr>
        <w:spacing w:after="0"/>
        <w:ind w:left="0"/>
        <w:jc w:val="both"/>
      </w:pPr>
      <w:r>
        <w:rPr>
          <w:rFonts w:ascii="Times New Roman"/>
          <w:b w:val="false"/>
          <w:i w:val="false"/>
          <w:color w:val="000000"/>
          <w:sz w:val="28"/>
        </w:rPr>
        <w:t>
      В Акмырзинском сельском округе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"Темирбек" Сабитов Куандык Темирбекович, ТОО "Серноводск" Кекаев Висит Висхаевич, ТОО "Гульсара-Кос" Алин Канат Тулеубекович, КХ "Әділ"Абаков Мейрамбек Ертаевич, КХ"Сайдалы" Тулеубеков Ардак Серикпаевич, Ескендыров Сагат Мукашевич (частный сектор), Амангельдинов Бейбут Айтпаевич.</w:t>
      </w:r>
    </w:p>
    <w:p>
      <w:pPr>
        <w:spacing w:after="0"/>
        <w:ind w:left="0"/>
        <w:jc w:val="left"/>
      </w:pPr>
      <w:r>
        <w:rPr>
          <w:rFonts w:ascii="Times New Roman"/>
          <w:b/>
          <w:i w:val="false"/>
          <w:color w:val="000000"/>
        </w:rPr>
        <w:t xml:space="preserve"> Сведения о наличие скота и пастбищных угодий по Акмырзинскому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КРС- 778головы,</w:t>
            </w:r>
          </w:p>
          <w:p>
            <w:pPr>
              <w:spacing w:after="20"/>
              <w:ind w:left="20"/>
              <w:jc w:val="both"/>
            </w:pPr>
            <w:r>
              <w:rPr>
                <w:rFonts w:ascii="Times New Roman"/>
                <w:b w:val="false"/>
                <w:i w:val="false"/>
                <w:color w:val="000000"/>
                <w:sz w:val="20"/>
              </w:rPr>
              <w:t>
(Из них маточное поголовье -490голов),</w:t>
            </w:r>
          </w:p>
          <w:p>
            <w:pPr>
              <w:spacing w:after="20"/>
              <w:ind w:left="20"/>
              <w:jc w:val="both"/>
            </w:pPr>
            <w:r>
              <w:rPr>
                <w:rFonts w:ascii="Times New Roman"/>
                <w:b w:val="false"/>
                <w:i w:val="false"/>
                <w:color w:val="000000"/>
                <w:sz w:val="20"/>
              </w:rPr>
              <w:t>
МРС – 1208 головы,</w:t>
            </w:r>
          </w:p>
          <w:p>
            <w:pPr>
              <w:spacing w:after="20"/>
              <w:ind w:left="20"/>
              <w:jc w:val="both"/>
            </w:pPr>
            <w:r>
              <w:rPr>
                <w:rFonts w:ascii="Times New Roman"/>
                <w:b w:val="false"/>
                <w:i w:val="false"/>
                <w:color w:val="000000"/>
                <w:sz w:val="20"/>
              </w:rPr>
              <w:t>
Лошади – 496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7002 га</w:t>
            </w:r>
          </w:p>
          <w:p>
            <w:pPr>
              <w:spacing w:after="20"/>
              <w:ind w:left="20"/>
              <w:jc w:val="both"/>
            </w:pPr>
            <w:r>
              <w:rPr>
                <w:rFonts w:ascii="Times New Roman"/>
                <w:b w:val="false"/>
                <w:i w:val="false"/>
                <w:color w:val="000000"/>
                <w:sz w:val="20"/>
              </w:rPr>
              <w:t xml:space="preserve">
(КРС (мат.) 4410га </w:t>
            </w:r>
          </w:p>
          <w:p>
            <w:pPr>
              <w:spacing w:after="20"/>
              <w:ind w:left="20"/>
              <w:jc w:val="both"/>
            </w:pPr>
            <w:r>
              <w:rPr>
                <w:rFonts w:ascii="Times New Roman"/>
                <w:b w:val="false"/>
                <w:i w:val="false"/>
                <w:color w:val="000000"/>
                <w:sz w:val="20"/>
              </w:rPr>
              <w:t>
МРС 2174,4га</w:t>
            </w:r>
          </w:p>
          <w:p>
            <w:pPr>
              <w:spacing w:after="20"/>
              <w:ind w:left="20"/>
              <w:jc w:val="both"/>
            </w:pPr>
            <w:r>
              <w:rPr>
                <w:rFonts w:ascii="Times New Roman"/>
                <w:b w:val="false"/>
                <w:i w:val="false"/>
                <w:color w:val="000000"/>
                <w:sz w:val="20"/>
              </w:rPr>
              <w:t>
Лошади 5356,8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КРС- 182головы</w:t>
            </w:r>
          </w:p>
          <w:p>
            <w:pPr>
              <w:spacing w:after="20"/>
              <w:ind w:left="20"/>
              <w:jc w:val="both"/>
            </w:pPr>
            <w:r>
              <w:rPr>
                <w:rFonts w:ascii="Times New Roman"/>
                <w:b w:val="false"/>
                <w:i w:val="false"/>
                <w:color w:val="000000"/>
                <w:sz w:val="20"/>
              </w:rPr>
              <w:t>
(из них маточное поголовье 89 головы)</w:t>
            </w:r>
          </w:p>
          <w:p>
            <w:pPr>
              <w:spacing w:after="20"/>
              <w:ind w:left="20"/>
              <w:jc w:val="both"/>
            </w:pPr>
            <w:r>
              <w:rPr>
                <w:rFonts w:ascii="Times New Roman"/>
                <w:b w:val="false"/>
                <w:i w:val="false"/>
                <w:color w:val="000000"/>
                <w:sz w:val="20"/>
              </w:rPr>
              <w:t>
МРС – 245 голов</w:t>
            </w:r>
          </w:p>
          <w:p>
            <w:pPr>
              <w:spacing w:after="20"/>
              <w:ind w:left="20"/>
              <w:jc w:val="both"/>
            </w:pPr>
            <w:r>
              <w:rPr>
                <w:rFonts w:ascii="Times New Roman"/>
                <w:b w:val="false"/>
                <w:i w:val="false"/>
                <w:color w:val="000000"/>
                <w:sz w:val="20"/>
              </w:rPr>
              <w:t>
Лощади -134голов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1638 га</w:t>
            </w:r>
          </w:p>
          <w:p>
            <w:pPr>
              <w:spacing w:after="20"/>
              <w:ind w:left="20"/>
              <w:jc w:val="both"/>
            </w:pPr>
            <w:r>
              <w:rPr>
                <w:rFonts w:ascii="Times New Roman"/>
                <w:b w:val="false"/>
                <w:i w:val="false"/>
                <w:color w:val="000000"/>
                <w:sz w:val="20"/>
              </w:rPr>
              <w:t>
(КРС (мат.) 801га</w:t>
            </w:r>
          </w:p>
          <w:p>
            <w:pPr>
              <w:spacing w:after="20"/>
              <w:ind w:left="20"/>
              <w:jc w:val="both"/>
            </w:pPr>
            <w:r>
              <w:rPr>
                <w:rFonts w:ascii="Times New Roman"/>
                <w:b w:val="false"/>
                <w:i w:val="false"/>
                <w:color w:val="000000"/>
                <w:sz w:val="20"/>
              </w:rPr>
              <w:t>
МРС 2646га</w:t>
            </w:r>
          </w:p>
          <w:p>
            <w:pPr>
              <w:spacing w:after="20"/>
              <w:ind w:left="20"/>
              <w:jc w:val="both"/>
            </w:pPr>
            <w:r>
              <w:rPr>
                <w:rFonts w:ascii="Times New Roman"/>
                <w:b w:val="false"/>
                <w:i w:val="false"/>
                <w:color w:val="000000"/>
                <w:sz w:val="20"/>
              </w:rPr>
              <w:t>
Лошади 1447га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1108га </w:t>
            </w:r>
          </w:p>
        </w:tc>
      </w:tr>
    </w:tbl>
    <w:p>
      <w:pPr>
        <w:spacing w:after="0"/>
        <w:ind w:left="0"/>
        <w:jc w:val="left"/>
      </w:pPr>
      <w:r>
        <w:rPr>
          <w:rFonts w:ascii="Times New Roman"/>
          <w:b/>
          <w:i w:val="false"/>
          <w:color w:val="000000"/>
        </w:rPr>
        <w:t xml:space="preserve"> Схема (карта) расположения пастбищ на территории села Уленты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станции Уленты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станции Коржынколь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Улентинского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"Сайдалы" Ахметов Серик Кадырович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"Гасна" Даниряов Муратбек Рахметжанович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"Бает-Ауыл" Баетов Адирбек Жанабекович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"Толеген" Азиев Берикбай Кусаинович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 Апенов Сыздык Сыздыкович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"Баке" Копбаев Серик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Нуртазин Искак Жансеитович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"Балжан" Мустафин Ербол Тарыпович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"Дархан-1" Рыскулов Есенгельды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Сулейменов Толеген Сманович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"Имагамбет" Бекбаев Куаныш Ботпаевич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"Амантай" Тайжанов Шарап Таурбаевич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 Нигметов Айдар Сагадиевич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 глава Султанов Тендик Калиакбарович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Тавлетеев Газиз 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Худжанов Сахрат Берикович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Амангельды Какимович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Аубакиров Гибадолла Хасенович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"Зейнел" Зейнел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"Заман" Батенов Кошербай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"Салкынбек" Салкынбек Шырын Салқынбекқызы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"Койсары" Кусаинов Муслим Зейнелгабиденович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"Пан" Кусаинов Кайрулла Кушенович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"ҚАЙРҚОЖА", глава Калдарбеков Айдар Маратбекович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Аубакиров Меирхан Амантаевич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Темирбаев Абай Сулейменович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Төкен Ерболат Қабдылғаниұлы-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"Аргынбай", глава Апенов Бапаш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Магрупова Ляля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"ЦентрСпецСтрой-Астана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"Torezhal"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Сарыадыр"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"Баеке"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"Коржинколь"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"Ботан-А"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"Даниал-А"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ОН-Олжа"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"Титау-Ферм"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"Зимовка 109"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"Мерей-Адина"</w:t>
            </w:r>
          </w:p>
        </w:tc>
      </w:tr>
    </w:tbl>
    <w:p>
      <w:pPr>
        <w:spacing w:after="0"/>
        <w:ind w:left="0"/>
        <w:jc w:val="both"/>
      </w:pPr>
      <w:r>
        <w:rPr>
          <w:rFonts w:ascii="Times New Roman"/>
          <w:b w:val="false"/>
          <w:i w:val="false"/>
          <w:color w:val="000000"/>
          <w:sz w:val="28"/>
        </w:rPr>
        <w:t>
      Сведения о сервитутах для прогона скота Улентинского сельского округа Ерейментауского района</w:t>
      </w:r>
    </w:p>
    <w:p>
      <w:pPr>
        <w:spacing w:after="0"/>
        <w:ind w:left="0"/>
        <w:jc w:val="both"/>
      </w:pPr>
      <w:r>
        <w:rPr>
          <w:rFonts w:ascii="Times New Roman"/>
          <w:b w:val="false"/>
          <w:i w:val="false"/>
          <w:color w:val="000000"/>
          <w:sz w:val="28"/>
        </w:rPr>
        <w:t>
      Установление сервитутов для прогона скота не требуется, так как скотопрогоны проходят в границах населенного пункта и землях запаса района, не затрагивая территорию сельхозтоваропроизводителей района.</w:t>
      </w:r>
    </w:p>
    <w:p>
      <w:pPr>
        <w:spacing w:after="0"/>
        <w:ind w:left="0"/>
        <w:jc w:val="left"/>
      </w:pPr>
      <w:r>
        <w:rPr>
          <w:rFonts w:ascii="Times New Roman"/>
          <w:b/>
          <w:i w:val="false"/>
          <w:color w:val="000000"/>
        </w:rPr>
        <w:t xml:space="preserve"> Сведения о наличие скота и пастбищных угодий по Улентнскому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КРС- 1827 головы,</w:t>
            </w:r>
          </w:p>
          <w:p>
            <w:pPr>
              <w:spacing w:after="20"/>
              <w:ind w:left="20"/>
              <w:jc w:val="both"/>
            </w:pPr>
            <w:r>
              <w:rPr>
                <w:rFonts w:ascii="Times New Roman"/>
                <w:b w:val="false"/>
                <w:i w:val="false"/>
                <w:color w:val="000000"/>
                <w:sz w:val="20"/>
              </w:rPr>
              <w:t>
(Из них маточное поголовье -805 гол),</w:t>
            </w:r>
          </w:p>
          <w:p>
            <w:pPr>
              <w:spacing w:after="20"/>
              <w:ind w:left="20"/>
              <w:jc w:val="both"/>
            </w:pPr>
            <w:r>
              <w:rPr>
                <w:rFonts w:ascii="Times New Roman"/>
                <w:b w:val="false"/>
                <w:i w:val="false"/>
                <w:color w:val="000000"/>
                <w:sz w:val="20"/>
              </w:rPr>
              <w:t>
МРС –2578 головы,</w:t>
            </w:r>
          </w:p>
          <w:p>
            <w:pPr>
              <w:spacing w:after="20"/>
              <w:ind w:left="20"/>
              <w:jc w:val="both"/>
            </w:pPr>
            <w:r>
              <w:rPr>
                <w:rFonts w:ascii="Times New Roman"/>
                <w:b w:val="false"/>
                <w:i w:val="false"/>
                <w:color w:val="000000"/>
                <w:sz w:val="20"/>
              </w:rPr>
              <w:t>
Лошади – 202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18270 га</w:t>
            </w:r>
          </w:p>
          <w:p>
            <w:pPr>
              <w:spacing w:after="20"/>
              <w:ind w:left="20"/>
              <w:jc w:val="both"/>
            </w:pPr>
            <w:r>
              <w:rPr>
                <w:rFonts w:ascii="Times New Roman"/>
                <w:b w:val="false"/>
                <w:i w:val="false"/>
                <w:color w:val="000000"/>
                <w:sz w:val="20"/>
              </w:rPr>
              <w:t>
(КРС (мат.) 8050 га</w:t>
            </w:r>
          </w:p>
          <w:p>
            <w:pPr>
              <w:spacing w:after="20"/>
              <w:ind w:left="20"/>
              <w:jc w:val="both"/>
            </w:pPr>
            <w:r>
              <w:rPr>
                <w:rFonts w:ascii="Times New Roman"/>
                <w:b w:val="false"/>
                <w:i w:val="false"/>
                <w:color w:val="000000"/>
                <w:sz w:val="20"/>
              </w:rPr>
              <w:t>
МРС 5156 га</w:t>
            </w:r>
          </w:p>
          <w:p>
            <w:pPr>
              <w:spacing w:after="20"/>
              <w:ind w:left="20"/>
              <w:jc w:val="both"/>
            </w:pPr>
            <w:r>
              <w:rPr>
                <w:rFonts w:ascii="Times New Roman"/>
                <w:b w:val="false"/>
                <w:i w:val="false"/>
                <w:color w:val="000000"/>
                <w:sz w:val="20"/>
              </w:rPr>
              <w:t>
Лошади 2424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7945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КРС- 54 головы</w:t>
            </w:r>
          </w:p>
          <w:p>
            <w:pPr>
              <w:spacing w:after="20"/>
              <w:ind w:left="20"/>
              <w:jc w:val="both"/>
            </w:pPr>
            <w:r>
              <w:rPr>
                <w:rFonts w:ascii="Times New Roman"/>
                <w:b w:val="false"/>
                <w:i w:val="false"/>
                <w:color w:val="000000"/>
                <w:sz w:val="20"/>
              </w:rPr>
              <w:t>
(из них маточное поголовье -33 голов)</w:t>
            </w:r>
          </w:p>
          <w:p>
            <w:pPr>
              <w:spacing w:after="20"/>
              <w:ind w:left="20"/>
              <w:jc w:val="both"/>
            </w:pPr>
            <w:r>
              <w:rPr>
                <w:rFonts w:ascii="Times New Roman"/>
                <w:b w:val="false"/>
                <w:i w:val="false"/>
                <w:color w:val="000000"/>
                <w:sz w:val="20"/>
              </w:rPr>
              <w:t>
МРС – 164 голов</w:t>
            </w:r>
          </w:p>
          <w:p>
            <w:pPr>
              <w:spacing w:after="20"/>
              <w:ind w:left="20"/>
              <w:jc w:val="both"/>
            </w:pPr>
            <w:r>
              <w:rPr>
                <w:rFonts w:ascii="Times New Roman"/>
                <w:b w:val="false"/>
                <w:i w:val="false"/>
                <w:color w:val="000000"/>
                <w:sz w:val="20"/>
              </w:rPr>
              <w:t>
Лощади -35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540 га</w:t>
            </w:r>
          </w:p>
          <w:p>
            <w:pPr>
              <w:spacing w:after="20"/>
              <w:ind w:left="20"/>
              <w:jc w:val="both"/>
            </w:pPr>
            <w:r>
              <w:rPr>
                <w:rFonts w:ascii="Times New Roman"/>
                <w:b w:val="false"/>
                <w:i w:val="false"/>
                <w:color w:val="000000"/>
                <w:sz w:val="20"/>
              </w:rPr>
              <w:t>
(КРС (мат.) 330га</w:t>
            </w:r>
          </w:p>
          <w:p>
            <w:pPr>
              <w:spacing w:after="20"/>
              <w:ind w:left="20"/>
              <w:jc w:val="both"/>
            </w:pPr>
            <w:r>
              <w:rPr>
                <w:rFonts w:ascii="Times New Roman"/>
                <w:b w:val="false"/>
                <w:i w:val="false"/>
                <w:color w:val="000000"/>
                <w:sz w:val="20"/>
              </w:rPr>
              <w:t>
МРС 328га</w:t>
            </w:r>
          </w:p>
          <w:p>
            <w:pPr>
              <w:spacing w:after="20"/>
              <w:ind w:left="20"/>
              <w:jc w:val="both"/>
            </w:pPr>
            <w:r>
              <w:rPr>
                <w:rFonts w:ascii="Times New Roman"/>
                <w:b w:val="false"/>
                <w:i w:val="false"/>
                <w:color w:val="000000"/>
                <w:sz w:val="20"/>
              </w:rPr>
              <w:t>
Лошади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Коржынколь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КРС- 48 головы</w:t>
            </w:r>
          </w:p>
          <w:p>
            <w:pPr>
              <w:spacing w:after="20"/>
              <w:ind w:left="20"/>
              <w:jc w:val="both"/>
            </w:pPr>
            <w:r>
              <w:rPr>
                <w:rFonts w:ascii="Times New Roman"/>
                <w:b w:val="false"/>
                <w:i w:val="false"/>
                <w:color w:val="000000"/>
                <w:sz w:val="20"/>
              </w:rPr>
              <w:t>
(из них маточное поголовье -21 голова)</w:t>
            </w:r>
          </w:p>
          <w:p>
            <w:pPr>
              <w:spacing w:after="20"/>
              <w:ind w:left="20"/>
              <w:jc w:val="both"/>
            </w:pPr>
            <w:r>
              <w:rPr>
                <w:rFonts w:ascii="Times New Roman"/>
                <w:b w:val="false"/>
                <w:i w:val="false"/>
                <w:color w:val="000000"/>
                <w:sz w:val="20"/>
              </w:rPr>
              <w:t>
МРС – 154 голов</w:t>
            </w:r>
          </w:p>
          <w:p>
            <w:pPr>
              <w:spacing w:after="20"/>
              <w:ind w:left="20"/>
              <w:jc w:val="both"/>
            </w:pPr>
            <w:r>
              <w:rPr>
                <w:rFonts w:ascii="Times New Roman"/>
                <w:b w:val="false"/>
                <w:i w:val="false"/>
                <w:color w:val="000000"/>
                <w:sz w:val="20"/>
              </w:rPr>
              <w:t>
Лощади -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480 га</w:t>
            </w:r>
          </w:p>
          <w:p>
            <w:pPr>
              <w:spacing w:after="20"/>
              <w:ind w:left="20"/>
              <w:jc w:val="both"/>
            </w:pPr>
            <w:r>
              <w:rPr>
                <w:rFonts w:ascii="Times New Roman"/>
                <w:b w:val="false"/>
                <w:i w:val="false"/>
                <w:color w:val="000000"/>
                <w:sz w:val="20"/>
              </w:rPr>
              <w:t>
(КРС (мат.) 210га</w:t>
            </w:r>
          </w:p>
          <w:p>
            <w:pPr>
              <w:spacing w:after="20"/>
              <w:ind w:left="20"/>
              <w:jc w:val="both"/>
            </w:pPr>
            <w:r>
              <w:rPr>
                <w:rFonts w:ascii="Times New Roman"/>
                <w:b w:val="false"/>
                <w:i w:val="false"/>
                <w:color w:val="000000"/>
                <w:sz w:val="20"/>
              </w:rPr>
              <w:t>
МРС 308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 га</w:t>
            </w:r>
          </w:p>
        </w:tc>
      </w:tr>
    </w:tbl>
    <w:p>
      <w:pPr>
        <w:spacing w:after="0"/>
        <w:ind w:left="0"/>
        <w:jc w:val="left"/>
      </w:pPr>
      <w:r>
        <w:rPr>
          <w:rFonts w:ascii="Times New Roman"/>
          <w:b/>
          <w:i w:val="false"/>
          <w:color w:val="000000"/>
        </w:rPr>
        <w:t xml:space="preserve"> Схема (карта) расположения пастбищ на территории села Тургай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Нижний Тургай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Карагайлы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Балыкты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Жана Жол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Тургайского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"Аубакиров К-17" Аубакиров Канат Канжигалиевич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"Каржасбаев" Каржасбаев Мурат Кабылшарипович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"Рахим" Камбалов Газис Тауекелович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"Дуйсенбай" Абденов Кенжебек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"Ташенов" Ташенов Тлеубай Сансызбаевич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"Мухамеджан" Бекмагамбетов Жанат Сатаевич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"Өріс", глава Еламанов Елдар 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"Бекулан" Ахметов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Альжанов Омержан Елеманович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"Сезим-Ер"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"SataІ-2017"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"Соколинки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"ABC-АГРО"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"Эмир-Мерген"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"МАЙЛЫБАЙ-2020"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"Стаханово-Агро"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Жол -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"Ортау"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"Қарағайлы"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"Профессиональный лицей №18"</w:t>
            </w:r>
          </w:p>
        </w:tc>
      </w:tr>
    </w:tbl>
    <w:p>
      <w:pPr>
        <w:spacing w:after="0"/>
        <w:ind w:left="0"/>
        <w:jc w:val="both"/>
      </w:pPr>
      <w:r>
        <w:rPr>
          <w:rFonts w:ascii="Times New Roman"/>
          <w:b w:val="false"/>
          <w:i w:val="false"/>
          <w:color w:val="000000"/>
          <w:sz w:val="28"/>
        </w:rPr>
        <w:t>
      Сведения о сервитутах для прогона скота Тургайского сельского округа Ерейментауского района</w:t>
      </w:r>
    </w:p>
    <w:p>
      <w:pPr>
        <w:spacing w:after="0"/>
        <w:ind w:left="0"/>
        <w:jc w:val="both"/>
      </w:pPr>
      <w:r>
        <w:rPr>
          <w:rFonts w:ascii="Times New Roman"/>
          <w:b w:val="false"/>
          <w:i w:val="false"/>
          <w:color w:val="000000"/>
          <w:sz w:val="28"/>
        </w:rPr>
        <w:t>
      В Тургайском сельском округе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"Аубакиров К-17" Аубакиров К.К., КХ "Дуйсенбай" Абденов К.Д., КХ "Ташенов" Ташенов Т.С., КХ "Мухамеджан" Бекмагамбетов Ж.С., КХ "Бекулан" Ахметов М.Д., КХ Альжанов О.Е.</w:t>
      </w:r>
    </w:p>
    <w:p>
      <w:pPr>
        <w:spacing w:after="0"/>
        <w:ind w:left="0"/>
        <w:jc w:val="left"/>
      </w:pPr>
      <w:r>
        <w:rPr>
          <w:rFonts w:ascii="Times New Roman"/>
          <w:b/>
          <w:i w:val="false"/>
          <w:color w:val="000000"/>
        </w:rPr>
        <w:t xml:space="preserve"> Сведения о наличие скота и пастбищных угодий по Тургайскому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КРС- 997 головы,</w:t>
            </w:r>
          </w:p>
          <w:p>
            <w:pPr>
              <w:spacing w:after="20"/>
              <w:ind w:left="20"/>
              <w:jc w:val="both"/>
            </w:pPr>
            <w:r>
              <w:rPr>
                <w:rFonts w:ascii="Times New Roman"/>
                <w:b w:val="false"/>
                <w:i w:val="false"/>
                <w:color w:val="000000"/>
                <w:sz w:val="20"/>
              </w:rPr>
              <w:t>
(Из них маточное поголовье -498 голов),</w:t>
            </w:r>
          </w:p>
          <w:p>
            <w:pPr>
              <w:spacing w:after="20"/>
              <w:ind w:left="20"/>
              <w:jc w:val="both"/>
            </w:pPr>
            <w:r>
              <w:rPr>
                <w:rFonts w:ascii="Times New Roman"/>
                <w:b w:val="false"/>
                <w:i w:val="false"/>
                <w:color w:val="000000"/>
                <w:sz w:val="20"/>
              </w:rPr>
              <w:t>
МРС – 3158 головы,</w:t>
            </w:r>
          </w:p>
          <w:p>
            <w:pPr>
              <w:spacing w:after="20"/>
              <w:ind w:left="20"/>
              <w:jc w:val="both"/>
            </w:pPr>
            <w:r>
              <w:rPr>
                <w:rFonts w:ascii="Times New Roman"/>
                <w:b w:val="false"/>
                <w:i w:val="false"/>
                <w:color w:val="000000"/>
                <w:sz w:val="20"/>
              </w:rPr>
              <w:t>
Лошади – 462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8973 га</w:t>
            </w:r>
          </w:p>
          <w:p>
            <w:pPr>
              <w:spacing w:after="20"/>
              <w:ind w:left="20"/>
              <w:jc w:val="both"/>
            </w:pPr>
            <w:r>
              <w:rPr>
                <w:rFonts w:ascii="Times New Roman"/>
                <w:b w:val="false"/>
                <w:i w:val="false"/>
                <w:color w:val="000000"/>
                <w:sz w:val="20"/>
              </w:rPr>
              <w:t>
(КРС (мат.) 4482 га</w:t>
            </w:r>
          </w:p>
          <w:p>
            <w:pPr>
              <w:spacing w:after="20"/>
              <w:ind w:left="20"/>
              <w:jc w:val="both"/>
            </w:pPr>
            <w:r>
              <w:rPr>
                <w:rFonts w:ascii="Times New Roman"/>
                <w:b w:val="false"/>
                <w:i w:val="false"/>
                <w:color w:val="000000"/>
                <w:sz w:val="20"/>
              </w:rPr>
              <w:t>
МРС 5684,4 га</w:t>
            </w:r>
          </w:p>
          <w:p>
            <w:pPr>
              <w:spacing w:after="20"/>
              <w:ind w:left="20"/>
              <w:jc w:val="both"/>
            </w:pPr>
            <w:r>
              <w:rPr>
                <w:rFonts w:ascii="Times New Roman"/>
                <w:b w:val="false"/>
                <w:i w:val="false"/>
                <w:color w:val="000000"/>
                <w:sz w:val="20"/>
              </w:rPr>
              <w:t>
Лошади 4989,6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4738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Нижний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КРС- 126 головы</w:t>
            </w:r>
          </w:p>
          <w:p>
            <w:pPr>
              <w:spacing w:after="20"/>
              <w:ind w:left="20"/>
              <w:jc w:val="both"/>
            </w:pPr>
            <w:r>
              <w:rPr>
                <w:rFonts w:ascii="Times New Roman"/>
                <w:b w:val="false"/>
                <w:i w:val="false"/>
                <w:color w:val="000000"/>
                <w:sz w:val="20"/>
              </w:rPr>
              <w:t>
(из них маточное поголовье -40 голова)</w:t>
            </w:r>
          </w:p>
          <w:p>
            <w:pPr>
              <w:spacing w:after="20"/>
              <w:ind w:left="20"/>
              <w:jc w:val="both"/>
            </w:pPr>
            <w:r>
              <w:rPr>
                <w:rFonts w:ascii="Times New Roman"/>
                <w:b w:val="false"/>
                <w:i w:val="false"/>
                <w:color w:val="000000"/>
                <w:sz w:val="20"/>
              </w:rPr>
              <w:t>
МРС – 326 голов</w:t>
            </w:r>
          </w:p>
          <w:p>
            <w:pPr>
              <w:spacing w:after="20"/>
              <w:ind w:left="20"/>
              <w:jc w:val="both"/>
            </w:pPr>
            <w:r>
              <w:rPr>
                <w:rFonts w:ascii="Times New Roman"/>
                <w:b w:val="false"/>
                <w:i w:val="false"/>
                <w:color w:val="000000"/>
                <w:sz w:val="20"/>
              </w:rPr>
              <w:t>
Лощади -39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1134 га</w:t>
            </w:r>
          </w:p>
          <w:p>
            <w:pPr>
              <w:spacing w:after="20"/>
              <w:ind w:left="20"/>
              <w:jc w:val="both"/>
            </w:pPr>
            <w:r>
              <w:rPr>
                <w:rFonts w:ascii="Times New Roman"/>
                <w:b w:val="false"/>
                <w:i w:val="false"/>
                <w:color w:val="000000"/>
                <w:sz w:val="20"/>
              </w:rPr>
              <w:t>
(КРС (мат.) 360га</w:t>
            </w:r>
          </w:p>
          <w:p>
            <w:pPr>
              <w:spacing w:after="20"/>
              <w:ind w:left="20"/>
              <w:jc w:val="both"/>
            </w:pPr>
            <w:r>
              <w:rPr>
                <w:rFonts w:ascii="Times New Roman"/>
                <w:b w:val="false"/>
                <w:i w:val="false"/>
                <w:color w:val="000000"/>
                <w:sz w:val="20"/>
              </w:rPr>
              <w:t>
МРС 586,8 га</w:t>
            </w:r>
          </w:p>
          <w:p>
            <w:pPr>
              <w:spacing w:after="20"/>
              <w:ind w:left="20"/>
              <w:jc w:val="both"/>
            </w:pPr>
            <w:r>
              <w:rPr>
                <w:rFonts w:ascii="Times New Roman"/>
                <w:b w:val="false"/>
                <w:i w:val="false"/>
                <w:color w:val="000000"/>
                <w:sz w:val="20"/>
              </w:rPr>
              <w:t>
Лошади 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КРС- 61 головы</w:t>
            </w:r>
          </w:p>
          <w:p>
            <w:pPr>
              <w:spacing w:after="20"/>
              <w:ind w:left="20"/>
              <w:jc w:val="both"/>
            </w:pPr>
            <w:r>
              <w:rPr>
                <w:rFonts w:ascii="Times New Roman"/>
                <w:b w:val="false"/>
                <w:i w:val="false"/>
                <w:color w:val="000000"/>
                <w:sz w:val="20"/>
              </w:rPr>
              <w:t>
(из них маточное поголовье -38 голова)</w:t>
            </w:r>
          </w:p>
          <w:p>
            <w:pPr>
              <w:spacing w:after="20"/>
              <w:ind w:left="20"/>
              <w:jc w:val="both"/>
            </w:pPr>
            <w:r>
              <w:rPr>
                <w:rFonts w:ascii="Times New Roman"/>
                <w:b w:val="false"/>
                <w:i w:val="false"/>
                <w:color w:val="000000"/>
                <w:sz w:val="20"/>
              </w:rPr>
              <w:t>
МРС – 371 голов</w:t>
            </w:r>
          </w:p>
          <w:p>
            <w:pPr>
              <w:spacing w:after="20"/>
              <w:ind w:left="20"/>
              <w:jc w:val="both"/>
            </w:pPr>
            <w:r>
              <w:rPr>
                <w:rFonts w:ascii="Times New Roman"/>
                <w:b w:val="false"/>
                <w:i w:val="false"/>
                <w:color w:val="000000"/>
                <w:sz w:val="20"/>
              </w:rPr>
              <w:t>
Лощади -124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549 га</w:t>
            </w:r>
          </w:p>
          <w:p>
            <w:pPr>
              <w:spacing w:after="20"/>
              <w:ind w:left="20"/>
              <w:jc w:val="both"/>
            </w:pPr>
            <w:r>
              <w:rPr>
                <w:rFonts w:ascii="Times New Roman"/>
                <w:b w:val="false"/>
                <w:i w:val="false"/>
                <w:color w:val="000000"/>
                <w:sz w:val="20"/>
              </w:rPr>
              <w:t>
(КРС (мат.) 342га</w:t>
            </w:r>
          </w:p>
          <w:p>
            <w:pPr>
              <w:spacing w:after="20"/>
              <w:ind w:left="20"/>
              <w:jc w:val="both"/>
            </w:pPr>
            <w:r>
              <w:rPr>
                <w:rFonts w:ascii="Times New Roman"/>
                <w:b w:val="false"/>
                <w:i w:val="false"/>
                <w:color w:val="000000"/>
                <w:sz w:val="20"/>
              </w:rPr>
              <w:t>
МРС 667,8 га</w:t>
            </w:r>
          </w:p>
          <w:p>
            <w:pPr>
              <w:spacing w:after="20"/>
              <w:ind w:left="20"/>
              <w:jc w:val="both"/>
            </w:pPr>
            <w:r>
              <w:rPr>
                <w:rFonts w:ascii="Times New Roman"/>
                <w:b w:val="false"/>
                <w:i w:val="false"/>
                <w:color w:val="000000"/>
                <w:sz w:val="20"/>
              </w:rPr>
              <w:t>
Лошади 1339,2га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КРС-157 гол,</w:t>
            </w:r>
          </w:p>
          <w:p>
            <w:pPr>
              <w:spacing w:after="20"/>
              <w:ind w:left="20"/>
              <w:jc w:val="both"/>
            </w:pPr>
            <w:r>
              <w:rPr>
                <w:rFonts w:ascii="Times New Roman"/>
                <w:b w:val="false"/>
                <w:i w:val="false"/>
                <w:color w:val="000000"/>
                <w:sz w:val="20"/>
              </w:rPr>
              <w:t>
(из них маточное поголовье -77 головы)</w:t>
            </w:r>
          </w:p>
          <w:p>
            <w:pPr>
              <w:spacing w:after="20"/>
              <w:ind w:left="20"/>
              <w:jc w:val="both"/>
            </w:pPr>
            <w:r>
              <w:rPr>
                <w:rFonts w:ascii="Times New Roman"/>
                <w:b w:val="false"/>
                <w:i w:val="false"/>
                <w:color w:val="000000"/>
                <w:sz w:val="20"/>
              </w:rPr>
              <w:t>
МРС- 457 головы</w:t>
            </w:r>
          </w:p>
          <w:p>
            <w:pPr>
              <w:spacing w:after="20"/>
              <w:ind w:left="20"/>
              <w:jc w:val="both"/>
            </w:pPr>
            <w:r>
              <w:rPr>
                <w:rFonts w:ascii="Times New Roman"/>
                <w:b w:val="false"/>
                <w:i w:val="false"/>
                <w:color w:val="000000"/>
                <w:sz w:val="20"/>
              </w:rPr>
              <w:t>
Лошади – 287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1413га</w:t>
            </w:r>
          </w:p>
          <w:p>
            <w:pPr>
              <w:spacing w:after="20"/>
              <w:ind w:left="20"/>
              <w:jc w:val="both"/>
            </w:pPr>
            <w:r>
              <w:rPr>
                <w:rFonts w:ascii="Times New Roman"/>
                <w:b w:val="false"/>
                <w:i w:val="false"/>
                <w:color w:val="000000"/>
                <w:sz w:val="20"/>
              </w:rPr>
              <w:t>
(КРС (мат.) 693га</w:t>
            </w:r>
          </w:p>
          <w:p>
            <w:pPr>
              <w:spacing w:after="20"/>
              <w:ind w:left="20"/>
              <w:jc w:val="both"/>
            </w:pPr>
            <w:r>
              <w:rPr>
                <w:rFonts w:ascii="Times New Roman"/>
                <w:b w:val="false"/>
                <w:i w:val="false"/>
                <w:color w:val="000000"/>
                <w:sz w:val="20"/>
              </w:rPr>
              <w:t>
МРС 822,6га</w:t>
            </w:r>
          </w:p>
          <w:p>
            <w:pPr>
              <w:spacing w:after="20"/>
              <w:ind w:left="20"/>
              <w:jc w:val="both"/>
            </w:pPr>
            <w:r>
              <w:rPr>
                <w:rFonts w:ascii="Times New Roman"/>
                <w:b w:val="false"/>
                <w:i w:val="false"/>
                <w:color w:val="000000"/>
                <w:sz w:val="20"/>
              </w:rPr>
              <w:t>
Лошади 3099,6га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КРС-759 гол,</w:t>
            </w:r>
          </w:p>
          <w:p>
            <w:pPr>
              <w:spacing w:after="20"/>
              <w:ind w:left="20"/>
              <w:jc w:val="both"/>
            </w:pPr>
            <w:r>
              <w:rPr>
                <w:rFonts w:ascii="Times New Roman"/>
                <w:b w:val="false"/>
                <w:i w:val="false"/>
                <w:color w:val="000000"/>
                <w:sz w:val="20"/>
              </w:rPr>
              <w:t>
(из них маточное поголовье -334 головы)</w:t>
            </w:r>
          </w:p>
          <w:p>
            <w:pPr>
              <w:spacing w:after="20"/>
              <w:ind w:left="20"/>
              <w:jc w:val="both"/>
            </w:pPr>
            <w:r>
              <w:rPr>
                <w:rFonts w:ascii="Times New Roman"/>
                <w:b w:val="false"/>
                <w:i w:val="false"/>
                <w:color w:val="000000"/>
                <w:sz w:val="20"/>
              </w:rPr>
              <w:t>
МРС- 800 головы</w:t>
            </w:r>
          </w:p>
          <w:p>
            <w:pPr>
              <w:spacing w:after="20"/>
              <w:ind w:left="20"/>
              <w:jc w:val="both"/>
            </w:pPr>
            <w:r>
              <w:rPr>
                <w:rFonts w:ascii="Times New Roman"/>
                <w:b w:val="false"/>
                <w:i w:val="false"/>
                <w:color w:val="000000"/>
                <w:sz w:val="20"/>
              </w:rPr>
              <w:t>
Лошади – 224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6831га</w:t>
            </w:r>
          </w:p>
          <w:p>
            <w:pPr>
              <w:spacing w:after="20"/>
              <w:ind w:left="20"/>
              <w:jc w:val="both"/>
            </w:pPr>
            <w:r>
              <w:rPr>
                <w:rFonts w:ascii="Times New Roman"/>
                <w:b w:val="false"/>
                <w:i w:val="false"/>
                <w:color w:val="000000"/>
                <w:sz w:val="20"/>
              </w:rPr>
              <w:t xml:space="preserve">
(КРС (мат.) 3006га) </w:t>
            </w:r>
          </w:p>
          <w:p>
            <w:pPr>
              <w:spacing w:after="20"/>
              <w:ind w:left="20"/>
              <w:jc w:val="both"/>
            </w:pPr>
            <w:r>
              <w:rPr>
                <w:rFonts w:ascii="Times New Roman"/>
                <w:b w:val="false"/>
                <w:i w:val="false"/>
                <w:color w:val="000000"/>
                <w:sz w:val="20"/>
              </w:rPr>
              <w:t>
МРС 1440га</w:t>
            </w:r>
          </w:p>
          <w:p>
            <w:pPr>
              <w:spacing w:after="20"/>
              <w:ind w:left="20"/>
              <w:jc w:val="both"/>
            </w:pPr>
            <w:r>
              <w:rPr>
                <w:rFonts w:ascii="Times New Roman"/>
                <w:b w:val="false"/>
                <w:i w:val="false"/>
                <w:color w:val="000000"/>
                <w:sz w:val="20"/>
              </w:rPr>
              <w:t>
Лошади 2419,2га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га</w:t>
            </w:r>
          </w:p>
        </w:tc>
      </w:tr>
    </w:tbl>
    <w:p>
      <w:pPr>
        <w:spacing w:after="0"/>
        <w:ind w:left="0"/>
        <w:jc w:val="left"/>
      </w:pPr>
      <w:r>
        <w:rPr>
          <w:rFonts w:ascii="Times New Roman"/>
          <w:b/>
          <w:i w:val="false"/>
          <w:color w:val="000000"/>
        </w:rPr>
        <w:t xml:space="preserve"> Схема (карта) расположения пастбищ на территории села Еркиншилик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Енбек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Еркиншиликского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"Жолымбет" Имансеитов Кайрат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"Картбай" Кызыров Даулет Айтбаевич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 А. Ерканат" Кизиров Ерканат Тегисович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 Табулдин Сотжан Куанышевич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"Дарига" Идрисов Габдулла Кайркенович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"Какишев" Какишев Дидар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"Олжа"Омаров Курбан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"Ильяс"Ильясов Серик Сейтахметович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"Кар-жас"Жанкашбеков Болат Кошкенбаевич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"Темирбулат" Аубакиров Темирбулат Алпыспаевич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"Алихан"Калиаскар Акимжан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"Туймебай Кадылбек" Туймебай Кадылбек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"Енбек" ЕрежепЖаналык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ШорманАмангельдиновАхпанШорманови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"Дидар-хан" Байтасов Кайыргельды Халиханович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 Бектурсунов Ержан Нуртасович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"Отеубай" Биекенов Сагидулла 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 Бимжанов Тургун Байкенович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"Баеш" Досмагамбетов Бауржан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"Кожахмет" Махметов Бекзат Ордабаевич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"Майтобе" Турсынбаев Кайдар Кенесович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"Мариям" Жамантаев Бауржан Нажмиденович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"Фаворит" Беззубец Сергей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"Алибек" БайдельдиноваБибигульШокуевна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"ТБА" Өміртайұлы Темірлан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"Тастыбай" Егимбаев Амантай Тастыбаевич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Құралай А Цэрэн Жантурсан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Нигметов Р С Нигметов Руслан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Алтынбаев Болат Нартаевич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 Абаков Мейрамбек Ертаевич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"Фортуна" Нургазина Райхан Уалихановна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"Фестиваль" Тайжанов Қуаныш Айтбайұлы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Амангельды Токенович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Серик Тукенович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Жанабаевич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Алькеева Кызылгуль Калдыбаевна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(Исатаевы)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(Ермагамбетов Х.С.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(Кенжебекова 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40 гр (Ахметов В.Т.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чел (Жолдыбаева Б.К., Жолдыбаев 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(Смагулов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6 гр. (Бусурманов С.С.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8 чел (Жакишев Аслан Сагатович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чел (Жолдыбеков К.Т., Жолдыбекова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Шакимов Г.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Наушик НаушикАдил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Ерканат Сарсенбаев Ерканат Тулеутаевич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Ақеділ" ҚұсайынұлыЖанат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"Атам-Сай"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"Көкмойнақ"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"Алиби-Павловка"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Ерейментау"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Capital Group"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"HARVEST-KZ"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"КазАгроФинанс"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"Еркеншилик"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"Aqkeme esil"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"Еркеншелик 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"ZHER-ANA-2021"</w:t>
            </w:r>
          </w:p>
        </w:tc>
      </w:tr>
    </w:tbl>
    <w:p>
      <w:pPr>
        <w:spacing w:after="0"/>
        <w:ind w:left="0"/>
        <w:jc w:val="both"/>
      </w:pPr>
      <w:r>
        <w:rPr>
          <w:rFonts w:ascii="Times New Roman"/>
          <w:b w:val="false"/>
          <w:i w:val="false"/>
          <w:color w:val="000000"/>
          <w:sz w:val="28"/>
        </w:rPr>
        <w:t>
      Сведения о сервитутах для прогона скота Еркиншиликского сельского округа Ерейментауского района</w:t>
      </w:r>
    </w:p>
    <w:p>
      <w:pPr>
        <w:spacing w:after="0"/>
        <w:ind w:left="0"/>
        <w:jc w:val="both"/>
      </w:pPr>
      <w:r>
        <w:rPr>
          <w:rFonts w:ascii="Times New Roman"/>
          <w:b w:val="false"/>
          <w:i w:val="false"/>
          <w:color w:val="000000"/>
          <w:sz w:val="28"/>
        </w:rPr>
        <w:t>
      В селе Еркиншилик и Енбек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"Жолымбет" Имансеитов К. А., КХ "Картбай" Кызыров Д. А.,КХ "Фаворит" Беззубец С. В., КХ "Мариям" Жамантаев Б. Н., КХ "Енбек" Ережеп Ж.</w:t>
      </w:r>
    </w:p>
    <w:p>
      <w:pPr>
        <w:spacing w:after="0"/>
        <w:ind w:left="0"/>
        <w:jc w:val="left"/>
      </w:pPr>
      <w:r>
        <w:rPr>
          <w:rFonts w:ascii="Times New Roman"/>
          <w:b/>
          <w:i w:val="false"/>
          <w:color w:val="000000"/>
        </w:rPr>
        <w:t xml:space="preserve"> Сведения о наличие скота и пастбищных угодий по Еркиншиликскомусельскому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КРС- 2710 головы,</w:t>
            </w:r>
          </w:p>
          <w:p>
            <w:pPr>
              <w:spacing w:after="20"/>
              <w:ind w:left="20"/>
              <w:jc w:val="both"/>
            </w:pPr>
            <w:r>
              <w:rPr>
                <w:rFonts w:ascii="Times New Roman"/>
                <w:b w:val="false"/>
                <w:i w:val="false"/>
                <w:color w:val="000000"/>
                <w:sz w:val="20"/>
              </w:rPr>
              <w:t>
(Из них маточное поголовье -1988 голов),</w:t>
            </w:r>
          </w:p>
          <w:p>
            <w:pPr>
              <w:spacing w:after="20"/>
              <w:ind w:left="20"/>
              <w:jc w:val="both"/>
            </w:pPr>
            <w:r>
              <w:rPr>
                <w:rFonts w:ascii="Times New Roman"/>
                <w:b w:val="false"/>
                <w:i w:val="false"/>
                <w:color w:val="000000"/>
                <w:sz w:val="20"/>
              </w:rPr>
              <w:t>
МРС – 7213 головы,</w:t>
            </w:r>
          </w:p>
          <w:p>
            <w:pPr>
              <w:spacing w:after="20"/>
              <w:ind w:left="20"/>
              <w:jc w:val="both"/>
            </w:pPr>
            <w:r>
              <w:rPr>
                <w:rFonts w:ascii="Times New Roman"/>
                <w:b w:val="false"/>
                <w:i w:val="false"/>
                <w:color w:val="000000"/>
                <w:sz w:val="20"/>
              </w:rPr>
              <w:t>
Лошади – 713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24390 га</w:t>
            </w:r>
          </w:p>
          <w:p>
            <w:pPr>
              <w:spacing w:after="20"/>
              <w:ind w:left="20"/>
              <w:jc w:val="both"/>
            </w:pPr>
            <w:r>
              <w:rPr>
                <w:rFonts w:ascii="Times New Roman"/>
                <w:b w:val="false"/>
                <w:i w:val="false"/>
                <w:color w:val="000000"/>
                <w:sz w:val="20"/>
              </w:rPr>
              <w:t>
(КРС (мат.) 17892 га)</w:t>
            </w:r>
          </w:p>
          <w:p>
            <w:pPr>
              <w:spacing w:after="20"/>
              <w:ind w:left="20"/>
              <w:jc w:val="both"/>
            </w:pPr>
            <w:r>
              <w:rPr>
                <w:rFonts w:ascii="Times New Roman"/>
                <w:b w:val="false"/>
                <w:i w:val="false"/>
                <w:color w:val="000000"/>
                <w:sz w:val="20"/>
              </w:rPr>
              <w:t>
МРС 12983,4 га</w:t>
            </w:r>
          </w:p>
          <w:p>
            <w:pPr>
              <w:spacing w:after="20"/>
              <w:ind w:left="20"/>
              <w:jc w:val="both"/>
            </w:pPr>
            <w:r>
              <w:rPr>
                <w:rFonts w:ascii="Times New Roman"/>
                <w:b w:val="false"/>
                <w:i w:val="false"/>
                <w:color w:val="000000"/>
                <w:sz w:val="20"/>
              </w:rPr>
              <w:t>
Лошади 7700,4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КРС- 333 головы</w:t>
            </w:r>
          </w:p>
          <w:p>
            <w:pPr>
              <w:spacing w:after="20"/>
              <w:ind w:left="20"/>
              <w:jc w:val="both"/>
            </w:pPr>
            <w:r>
              <w:rPr>
                <w:rFonts w:ascii="Times New Roman"/>
                <w:b w:val="false"/>
                <w:i w:val="false"/>
                <w:color w:val="000000"/>
                <w:sz w:val="20"/>
              </w:rPr>
              <w:t>
(из них маточное поголовье -203 голова)</w:t>
            </w:r>
          </w:p>
          <w:p>
            <w:pPr>
              <w:spacing w:after="20"/>
              <w:ind w:left="20"/>
              <w:jc w:val="both"/>
            </w:pPr>
            <w:r>
              <w:rPr>
                <w:rFonts w:ascii="Times New Roman"/>
                <w:b w:val="false"/>
                <w:i w:val="false"/>
                <w:color w:val="000000"/>
                <w:sz w:val="20"/>
              </w:rPr>
              <w:t>
МРС – 1824 голов</w:t>
            </w:r>
          </w:p>
          <w:p>
            <w:pPr>
              <w:spacing w:after="20"/>
              <w:ind w:left="20"/>
              <w:jc w:val="both"/>
            </w:pPr>
            <w:r>
              <w:rPr>
                <w:rFonts w:ascii="Times New Roman"/>
                <w:b w:val="false"/>
                <w:i w:val="false"/>
                <w:color w:val="000000"/>
                <w:sz w:val="20"/>
              </w:rPr>
              <w:t>
Лощади -188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2997 га</w:t>
            </w:r>
          </w:p>
          <w:p>
            <w:pPr>
              <w:spacing w:after="20"/>
              <w:ind w:left="20"/>
              <w:jc w:val="both"/>
            </w:pPr>
            <w:r>
              <w:rPr>
                <w:rFonts w:ascii="Times New Roman"/>
                <w:b w:val="false"/>
                <w:i w:val="false"/>
                <w:color w:val="000000"/>
                <w:sz w:val="20"/>
              </w:rPr>
              <w:t>
(КРС (мат.) 1827га)</w:t>
            </w:r>
          </w:p>
          <w:p>
            <w:pPr>
              <w:spacing w:after="20"/>
              <w:ind w:left="20"/>
              <w:jc w:val="both"/>
            </w:pPr>
            <w:r>
              <w:rPr>
                <w:rFonts w:ascii="Times New Roman"/>
                <w:b w:val="false"/>
                <w:i w:val="false"/>
                <w:color w:val="000000"/>
                <w:sz w:val="20"/>
              </w:rPr>
              <w:t>
МРС 3288.6 га</w:t>
            </w:r>
          </w:p>
          <w:p>
            <w:pPr>
              <w:spacing w:after="20"/>
              <w:ind w:left="20"/>
              <w:jc w:val="both"/>
            </w:pPr>
            <w:r>
              <w:rPr>
                <w:rFonts w:ascii="Times New Roman"/>
                <w:b w:val="false"/>
                <w:i w:val="false"/>
                <w:color w:val="000000"/>
                <w:sz w:val="20"/>
              </w:rPr>
              <w:t>
Лошади 2030.4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га</w:t>
            </w:r>
          </w:p>
        </w:tc>
      </w:tr>
    </w:tbl>
    <w:p>
      <w:pPr>
        <w:spacing w:after="0"/>
        <w:ind w:left="0"/>
        <w:jc w:val="left"/>
      </w:pPr>
      <w:r>
        <w:rPr>
          <w:rFonts w:ascii="Times New Roman"/>
          <w:b/>
          <w:i w:val="false"/>
          <w:color w:val="000000"/>
        </w:rPr>
        <w:t xml:space="preserve"> Схема (карта) расположения пастбищ на территории села Ельтай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Жарык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Схема(карта) расположения пастбищ на территории села Малтабар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Тайбайского сельского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Кусаин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"Жунусов" Жунусов Мухтар Темиртасович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"Элита" Мамбур Валерий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"Никка" Соколов Никита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Көшербай Дарын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Байконыр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Абишевы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Абишевы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Поляковы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Друзик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Александр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Мацебура Андрей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Аян Турсунханович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 Кайрат Карибжанович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Жанат Жаканбаевич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Серик Башкенович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Жанбек Есильбаевич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"Наби" Блялов Амантай Набиевич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"Qazyna" Кияшев Максат Бапанович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"Шалтыков" Шалтыков Суиндык Толеубаевич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"Елтай" Блялов Аубакир Шайзадинович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"Жахин" Жакин Женис Каиркенович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жар" Иманбаев Акжол Сагыдатович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"Иманбаевых" Иманбаев Сагыдат Мухаметкалиевич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"Молдахметовых" Молдахметов Дулат Темирханович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"Байрузов" Байрузов Нариман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"Бейсембеков" Бейсембеков Кайрат Сеилханович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Кусаинов Ереймен Ильдебаевич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"Жарык" Кусаинов Уалихан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"Сатжан" Сатжан Толеубай Иманжусупович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"Байжуманов" Байжуманов Асет Мирбахитович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М.Т., Тасбулатов Т., Тасбулатов Б.Т.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 Айнагельдинов Кантай Темирович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"Байербах" Баэрбах Владимир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"Каратай" Блялов Серикбол Касыматович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"Нұрсұлтан" Жантлеуов Ибраим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Кайруллин Абылайхан Амандыкович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 Кушербаев Досхан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"Шөптікөл" Кумшагамбетов Жанат Кенесович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"Карибай" Мамбеталина Несип Сатуалдиновна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 Тулейбергенов Мирам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"Касен" Хасенов Нурлат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 Дюсембаев Жанел Шайхимович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"Имагамбетов" Имагамбетов Кайрат Амантаевич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 Мусин Тлеутай Куатович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"Муратбек" Турегельдин Кайргельды Муратбекович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"Роллан" Тулендинов Кыдырбай Шпекбаевич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Сарсенбай Кенесович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Назар Амантаевич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"Одеке" Айтжанова Асемгуль Захарияновна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"Кумая" Ульбашев Виктор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"Пчелка" Парфенова Нина Петровна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"Берік" Рахимжанов Бейсембай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Игылманова Шайымжан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Карапыш Владимир Иванович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"Жуманова" Командир Берик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Сарсенбаева Гульмира Олжабаевна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Сахария Хавджалел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Махаббат Конысовна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Кулимбаев Серик Мукашевич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Бейсембек Шуктаевич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Адайкин Юрий Юрьевич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Добровольский Евгений Валерьевич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 Жар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"Султан-С"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"Сайран и Бразерс"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"Елікті-2020" Тугельбаева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"Бұйратау"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ТОО"Golden Energy corp."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"SANANDA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SIM"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"Жанторе-Н"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"ZHER-ANA-2021"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"Жетібай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"DariyaAgro"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"АЙҚЫН-АГРО"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"Аксуат"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w:t>
            </w:r>
          </w:p>
        </w:tc>
      </w:tr>
    </w:tbl>
    <w:p>
      <w:pPr>
        <w:spacing w:after="0"/>
        <w:ind w:left="0"/>
        <w:jc w:val="both"/>
      </w:pPr>
      <w:r>
        <w:rPr>
          <w:rFonts w:ascii="Times New Roman"/>
          <w:b w:val="false"/>
          <w:i w:val="false"/>
          <w:color w:val="000000"/>
          <w:sz w:val="28"/>
        </w:rPr>
        <w:t>
      Сведения о сервитутах для прогона скота Тайбайского сельского округа Ерейментауского района</w:t>
      </w:r>
    </w:p>
    <w:p>
      <w:pPr>
        <w:spacing w:after="0"/>
        <w:ind w:left="0"/>
        <w:jc w:val="both"/>
      </w:pPr>
      <w:r>
        <w:rPr>
          <w:rFonts w:ascii="Times New Roman"/>
          <w:b w:val="false"/>
          <w:i w:val="false"/>
          <w:color w:val="000000"/>
          <w:sz w:val="28"/>
        </w:rPr>
        <w:t>
      Установление сервитутов для прогона скота не требуется, так как скотопрогоны проходят в границах населенного пункта и землях запаса района, не затрагивая территорию сельхозтоваропроизводителей района.</w:t>
      </w:r>
    </w:p>
    <w:p>
      <w:pPr>
        <w:spacing w:after="0"/>
        <w:ind w:left="0"/>
        <w:jc w:val="left"/>
      </w:pPr>
      <w:r>
        <w:rPr>
          <w:rFonts w:ascii="Times New Roman"/>
          <w:b/>
          <w:i w:val="false"/>
          <w:color w:val="000000"/>
        </w:rPr>
        <w:t xml:space="preserve"> Сведения о наличие скота и пастбищных угодий по Тайбайскому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Тайбай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КРС- 1576 головы,</w:t>
            </w:r>
          </w:p>
          <w:p>
            <w:pPr>
              <w:spacing w:after="20"/>
              <w:ind w:left="20"/>
              <w:jc w:val="both"/>
            </w:pPr>
            <w:r>
              <w:rPr>
                <w:rFonts w:ascii="Times New Roman"/>
                <w:b w:val="false"/>
                <w:i w:val="false"/>
                <w:color w:val="000000"/>
                <w:sz w:val="20"/>
              </w:rPr>
              <w:t>
(Из них маточное поголовье -930 голов),</w:t>
            </w:r>
          </w:p>
          <w:p>
            <w:pPr>
              <w:spacing w:after="20"/>
              <w:ind w:left="20"/>
              <w:jc w:val="both"/>
            </w:pPr>
            <w:r>
              <w:rPr>
                <w:rFonts w:ascii="Times New Roman"/>
                <w:b w:val="false"/>
                <w:i w:val="false"/>
                <w:color w:val="000000"/>
                <w:sz w:val="20"/>
              </w:rPr>
              <w:t>
МРС – 1649 головы,</w:t>
            </w:r>
          </w:p>
          <w:p>
            <w:pPr>
              <w:spacing w:after="20"/>
              <w:ind w:left="20"/>
              <w:jc w:val="both"/>
            </w:pPr>
            <w:r>
              <w:rPr>
                <w:rFonts w:ascii="Times New Roman"/>
                <w:b w:val="false"/>
                <w:i w:val="false"/>
                <w:color w:val="000000"/>
                <w:sz w:val="20"/>
              </w:rPr>
              <w:t>
Лошади – 373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14184 га</w:t>
            </w:r>
          </w:p>
          <w:p>
            <w:pPr>
              <w:spacing w:after="20"/>
              <w:ind w:left="20"/>
              <w:jc w:val="both"/>
            </w:pPr>
            <w:r>
              <w:rPr>
                <w:rFonts w:ascii="Times New Roman"/>
                <w:b w:val="false"/>
                <w:i w:val="false"/>
                <w:color w:val="000000"/>
                <w:sz w:val="20"/>
              </w:rPr>
              <w:t>
(КРС (мат.) 8370 га</w:t>
            </w:r>
          </w:p>
          <w:p>
            <w:pPr>
              <w:spacing w:after="20"/>
              <w:ind w:left="20"/>
              <w:jc w:val="both"/>
            </w:pPr>
            <w:r>
              <w:rPr>
                <w:rFonts w:ascii="Times New Roman"/>
                <w:b w:val="false"/>
                <w:i w:val="false"/>
                <w:color w:val="000000"/>
                <w:sz w:val="20"/>
              </w:rPr>
              <w:t>
МРС 2969 га</w:t>
            </w:r>
          </w:p>
          <w:p>
            <w:pPr>
              <w:spacing w:after="20"/>
              <w:ind w:left="20"/>
              <w:jc w:val="both"/>
            </w:pPr>
            <w:r>
              <w:rPr>
                <w:rFonts w:ascii="Times New Roman"/>
                <w:b w:val="false"/>
                <w:i w:val="false"/>
                <w:color w:val="000000"/>
                <w:sz w:val="20"/>
              </w:rPr>
              <w:t>
Лошади 4029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КРС- 206 головы</w:t>
            </w:r>
          </w:p>
          <w:p>
            <w:pPr>
              <w:spacing w:after="20"/>
              <w:ind w:left="20"/>
              <w:jc w:val="both"/>
            </w:pPr>
            <w:r>
              <w:rPr>
                <w:rFonts w:ascii="Times New Roman"/>
                <w:b w:val="false"/>
                <w:i w:val="false"/>
                <w:color w:val="000000"/>
                <w:sz w:val="20"/>
              </w:rPr>
              <w:t>
(из них маточное поголовье -107 голов)</w:t>
            </w:r>
          </w:p>
          <w:p>
            <w:pPr>
              <w:spacing w:after="20"/>
              <w:ind w:left="20"/>
              <w:jc w:val="both"/>
            </w:pPr>
            <w:r>
              <w:rPr>
                <w:rFonts w:ascii="Times New Roman"/>
                <w:b w:val="false"/>
                <w:i w:val="false"/>
                <w:color w:val="000000"/>
                <w:sz w:val="20"/>
              </w:rPr>
              <w:t>
МРС – 414 голов</w:t>
            </w:r>
          </w:p>
          <w:p>
            <w:pPr>
              <w:spacing w:after="20"/>
              <w:ind w:left="20"/>
              <w:jc w:val="both"/>
            </w:pPr>
            <w:r>
              <w:rPr>
                <w:rFonts w:ascii="Times New Roman"/>
                <w:b w:val="false"/>
                <w:i w:val="false"/>
                <w:color w:val="000000"/>
                <w:sz w:val="20"/>
              </w:rPr>
              <w:t>
Лощади -125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1854 га</w:t>
            </w:r>
          </w:p>
          <w:p>
            <w:pPr>
              <w:spacing w:after="20"/>
              <w:ind w:left="20"/>
              <w:jc w:val="both"/>
            </w:pPr>
            <w:r>
              <w:rPr>
                <w:rFonts w:ascii="Times New Roman"/>
                <w:b w:val="false"/>
                <w:i w:val="false"/>
                <w:color w:val="000000"/>
                <w:sz w:val="20"/>
              </w:rPr>
              <w:t>
(КРС (мат.) 963 га)</w:t>
            </w:r>
          </w:p>
          <w:p>
            <w:pPr>
              <w:spacing w:after="20"/>
              <w:ind w:left="20"/>
              <w:jc w:val="both"/>
            </w:pPr>
            <w:r>
              <w:rPr>
                <w:rFonts w:ascii="Times New Roman"/>
                <w:b w:val="false"/>
                <w:i w:val="false"/>
                <w:color w:val="000000"/>
                <w:sz w:val="20"/>
              </w:rPr>
              <w:t>
МРС 746 га</w:t>
            </w:r>
          </w:p>
          <w:p>
            <w:pPr>
              <w:spacing w:after="20"/>
              <w:ind w:left="20"/>
              <w:jc w:val="both"/>
            </w:pPr>
            <w:r>
              <w:rPr>
                <w:rFonts w:ascii="Times New Roman"/>
                <w:b w:val="false"/>
                <w:i w:val="false"/>
                <w:color w:val="000000"/>
                <w:sz w:val="20"/>
              </w:rPr>
              <w:t>
Лошади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КРС- 83 головы</w:t>
            </w:r>
          </w:p>
          <w:p>
            <w:pPr>
              <w:spacing w:after="20"/>
              <w:ind w:left="20"/>
              <w:jc w:val="both"/>
            </w:pPr>
            <w:r>
              <w:rPr>
                <w:rFonts w:ascii="Times New Roman"/>
                <w:b w:val="false"/>
                <w:i w:val="false"/>
                <w:color w:val="000000"/>
                <w:sz w:val="20"/>
              </w:rPr>
              <w:t>
(из них маточное поголовье - 47 голов)</w:t>
            </w:r>
          </w:p>
          <w:p>
            <w:pPr>
              <w:spacing w:after="20"/>
              <w:ind w:left="20"/>
              <w:jc w:val="both"/>
            </w:pPr>
            <w:r>
              <w:rPr>
                <w:rFonts w:ascii="Times New Roman"/>
                <w:b w:val="false"/>
                <w:i w:val="false"/>
                <w:color w:val="000000"/>
                <w:sz w:val="20"/>
              </w:rPr>
              <w:t>
МРС – 24 голов</w:t>
            </w:r>
          </w:p>
          <w:p>
            <w:pPr>
              <w:spacing w:after="20"/>
              <w:ind w:left="20"/>
              <w:jc w:val="both"/>
            </w:pPr>
            <w:r>
              <w:rPr>
                <w:rFonts w:ascii="Times New Roman"/>
                <w:b w:val="false"/>
                <w:i w:val="false"/>
                <w:color w:val="000000"/>
                <w:sz w:val="20"/>
              </w:rPr>
              <w:t>
Лощади -100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747 га</w:t>
            </w:r>
          </w:p>
          <w:p>
            <w:pPr>
              <w:spacing w:after="20"/>
              <w:ind w:left="20"/>
              <w:jc w:val="both"/>
            </w:pPr>
            <w:r>
              <w:rPr>
                <w:rFonts w:ascii="Times New Roman"/>
                <w:b w:val="false"/>
                <w:i w:val="false"/>
                <w:color w:val="000000"/>
                <w:sz w:val="20"/>
              </w:rPr>
              <w:t>
(КРС (мат.) 423 га)</w:t>
            </w:r>
          </w:p>
          <w:p>
            <w:pPr>
              <w:spacing w:after="20"/>
              <w:ind w:left="20"/>
              <w:jc w:val="both"/>
            </w:pPr>
            <w:r>
              <w:rPr>
                <w:rFonts w:ascii="Times New Roman"/>
                <w:b w:val="false"/>
                <w:i w:val="false"/>
                <w:color w:val="000000"/>
                <w:sz w:val="20"/>
              </w:rPr>
              <w:t>
МРС 44 га</w:t>
            </w:r>
          </w:p>
          <w:p>
            <w:pPr>
              <w:spacing w:after="20"/>
              <w:ind w:left="20"/>
              <w:jc w:val="both"/>
            </w:pPr>
            <w:r>
              <w:rPr>
                <w:rFonts w:ascii="Times New Roman"/>
                <w:b w:val="false"/>
                <w:i w:val="false"/>
                <w:color w:val="000000"/>
                <w:sz w:val="20"/>
              </w:rPr>
              <w:t>
Лошади 1080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Малтабар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КРС-412 гол,</w:t>
            </w:r>
          </w:p>
          <w:p>
            <w:pPr>
              <w:spacing w:after="20"/>
              <w:ind w:left="20"/>
              <w:jc w:val="both"/>
            </w:pPr>
            <w:r>
              <w:rPr>
                <w:rFonts w:ascii="Times New Roman"/>
                <w:b w:val="false"/>
                <w:i w:val="false"/>
                <w:color w:val="000000"/>
                <w:sz w:val="20"/>
              </w:rPr>
              <w:t>
(из них маточное поголовье -214 голов)</w:t>
            </w:r>
          </w:p>
          <w:p>
            <w:pPr>
              <w:spacing w:after="20"/>
              <w:ind w:left="20"/>
              <w:jc w:val="both"/>
            </w:pPr>
            <w:r>
              <w:rPr>
                <w:rFonts w:ascii="Times New Roman"/>
                <w:b w:val="false"/>
                <w:i w:val="false"/>
                <w:color w:val="000000"/>
                <w:sz w:val="20"/>
              </w:rPr>
              <w:t>
МРС- 410 головы</w:t>
            </w:r>
          </w:p>
          <w:p>
            <w:pPr>
              <w:spacing w:after="20"/>
              <w:ind w:left="20"/>
              <w:jc w:val="both"/>
            </w:pPr>
            <w:r>
              <w:rPr>
                <w:rFonts w:ascii="Times New Roman"/>
                <w:b w:val="false"/>
                <w:i w:val="false"/>
                <w:color w:val="000000"/>
                <w:sz w:val="20"/>
              </w:rPr>
              <w:t>
Лошади – 154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3708 га</w:t>
            </w:r>
          </w:p>
          <w:p>
            <w:pPr>
              <w:spacing w:after="20"/>
              <w:ind w:left="20"/>
              <w:jc w:val="both"/>
            </w:pPr>
            <w:r>
              <w:rPr>
                <w:rFonts w:ascii="Times New Roman"/>
                <w:b w:val="false"/>
                <w:i w:val="false"/>
                <w:color w:val="000000"/>
                <w:sz w:val="20"/>
              </w:rPr>
              <w:t xml:space="preserve">
(КРС (мат.) 1926 га) </w:t>
            </w:r>
          </w:p>
          <w:p>
            <w:pPr>
              <w:spacing w:after="20"/>
              <w:ind w:left="20"/>
              <w:jc w:val="both"/>
            </w:pPr>
            <w:r>
              <w:rPr>
                <w:rFonts w:ascii="Times New Roman"/>
                <w:b w:val="false"/>
                <w:i w:val="false"/>
                <w:color w:val="000000"/>
                <w:sz w:val="20"/>
              </w:rPr>
              <w:t>
МРС 738га</w:t>
            </w:r>
          </w:p>
          <w:p>
            <w:pPr>
              <w:spacing w:after="20"/>
              <w:ind w:left="20"/>
              <w:jc w:val="both"/>
            </w:pPr>
            <w:r>
              <w:rPr>
                <w:rFonts w:ascii="Times New Roman"/>
                <w:b w:val="false"/>
                <w:i w:val="false"/>
                <w:color w:val="000000"/>
                <w:sz w:val="20"/>
              </w:rPr>
              <w:t>
Лошади 1664га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 га</w:t>
            </w:r>
          </w:p>
        </w:tc>
      </w:tr>
    </w:tbl>
    <w:p>
      <w:pPr>
        <w:spacing w:after="0"/>
        <w:ind w:left="0"/>
        <w:jc w:val="left"/>
      </w:pPr>
      <w:r>
        <w:rPr>
          <w:rFonts w:ascii="Times New Roman"/>
          <w:b/>
          <w:i w:val="false"/>
          <w:color w:val="000000"/>
        </w:rPr>
        <w:t xml:space="preserve"> Схема(карта) расположения пастбищ на территории села Куншалган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Схема(карта) расположения пастбищ на территории села Каратал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Шакей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Куншалганского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Марат Санакович КХ "Мухамед"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Рашид КХ"Естай"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"Каратал" Меньшаков Анатолий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Евгений КХ "Медей"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"Жастемир" Абильдинов Марат Жетписович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"Адилет" Боканов Жумажан Сембинович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"Тауекел" Залгаринов Рахимжан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Жанболат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"Гулим"Садвакасов Даул Балтабаевич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Алтай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Қинаят Кайрат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Владимир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Сарсенбек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"Акдым-1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"НұрAli-2011"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ТОО"Дүйсен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Садвокасов Ержан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"Онерхан"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Байканур Еламанович</w:t>
            </w:r>
          </w:p>
        </w:tc>
      </w:tr>
    </w:tbl>
    <w:p>
      <w:pPr>
        <w:spacing w:after="0"/>
        <w:ind w:left="0"/>
        <w:jc w:val="both"/>
      </w:pPr>
      <w:r>
        <w:rPr>
          <w:rFonts w:ascii="Times New Roman"/>
          <w:b w:val="false"/>
          <w:i w:val="false"/>
          <w:color w:val="000000"/>
          <w:sz w:val="28"/>
        </w:rPr>
        <w:t>
      Сведения о сервитутах для прогона скота Куншалганского сельского округа Ерейментауского района</w:t>
      </w:r>
    </w:p>
    <w:p>
      <w:pPr>
        <w:spacing w:after="0"/>
        <w:ind w:left="0"/>
        <w:jc w:val="both"/>
      </w:pPr>
      <w:r>
        <w:rPr>
          <w:rFonts w:ascii="Times New Roman"/>
          <w:b w:val="false"/>
          <w:i w:val="false"/>
          <w:color w:val="000000"/>
          <w:sz w:val="28"/>
        </w:rPr>
        <w:t>
      Установление сервитутов для прогона скота не требуется, так как скотопрогоны проходят в границах населенного пункта и землях запаса района, не затрагивая территорию сельхозтоваропроизводителей района.</w:t>
      </w:r>
    </w:p>
    <w:p>
      <w:pPr>
        <w:spacing w:after="0"/>
        <w:ind w:left="0"/>
        <w:jc w:val="left"/>
      </w:pPr>
      <w:r>
        <w:rPr>
          <w:rFonts w:ascii="Times New Roman"/>
          <w:b/>
          <w:i w:val="false"/>
          <w:color w:val="000000"/>
        </w:rPr>
        <w:t xml:space="preserve"> Сведения о наличие скота и пастбищных угодий по Куншалганском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Куншалган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p>
            <w:pPr>
              <w:spacing w:after="20"/>
              <w:ind w:left="20"/>
              <w:jc w:val="both"/>
            </w:pPr>
            <w:r>
              <w:rPr>
                <w:rFonts w:ascii="Times New Roman"/>
                <w:b w:val="false"/>
                <w:i w:val="false"/>
                <w:color w:val="000000"/>
                <w:sz w:val="20"/>
              </w:rPr>
              <w:t>
1074 головы,</w:t>
            </w:r>
          </w:p>
          <w:p>
            <w:pPr>
              <w:spacing w:after="20"/>
              <w:ind w:left="20"/>
              <w:jc w:val="both"/>
            </w:pPr>
            <w:r>
              <w:rPr>
                <w:rFonts w:ascii="Times New Roman"/>
                <w:b w:val="false"/>
                <w:i w:val="false"/>
                <w:color w:val="000000"/>
                <w:sz w:val="20"/>
              </w:rPr>
              <w:t>
(Из них маточное поголовье -401 голов),</w:t>
            </w:r>
          </w:p>
          <w:p>
            <w:pPr>
              <w:spacing w:after="20"/>
              <w:ind w:left="20"/>
              <w:jc w:val="both"/>
            </w:pPr>
            <w:r>
              <w:rPr>
                <w:rFonts w:ascii="Times New Roman"/>
                <w:b w:val="false"/>
                <w:i w:val="false"/>
                <w:color w:val="000000"/>
                <w:sz w:val="20"/>
              </w:rPr>
              <w:t>
МРС – 1481 головы,</w:t>
            </w:r>
          </w:p>
          <w:p>
            <w:pPr>
              <w:spacing w:after="20"/>
              <w:ind w:left="20"/>
              <w:jc w:val="both"/>
            </w:pPr>
            <w:r>
              <w:rPr>
                <w:rFonts w:ascii="Times New Roman"/>
                <w:b w:val="false"/>
                <w:i w:val="false"/>
                <w:color w:val="000000"/>
                <w:sz w:val="20"/>
              </w:rPr>
              <w:t>
Лошади –446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4711га</w:t>
            </w:r>
          </w:p>
          <w:p>
            <w:pPr>
              <w:spacing w:after="20"/>
              <w:ind w:left="20"/>
              <w:jc w:val="both"/>
            </w:pPr>
            <w:r>
              <w:rPr>
                <w:rFonts w:ascii="Times New Roman"/>
                <w:b w:val="false"/>
                <w:i w:val="false"/>
                <w:color w:val="000000"/>
                <w:sz w:val="20"/>
              </w:rPr>
              <w:t>
(КРС (мат.) 2807 га)</w:t>
            </w:r>
          </w:p>
          <w:p>
            <w:pPr>
              <w:spacing w:after="20"/>
              <w:ind w:left="20"/>
              <w:jc w:val="both"/>
            </w:pPr>
            <w:r>
              <w:rPr>
                <w:rFonts w:ascii="Times New Roman"/>
                <w:b w:val="false"/>
                <w:i w:val="false"/>
                <w:color w:val="000000"/>
                <w:sz w:val="20"/>
              </w:rPr>
              <w:t>
МРС 2073.4 га</w:t>
            </w:r>
          </w:p>
          <w:p>
            <w:pPr>
              <w:spacing w:after="20"/>
              <w:ind w:left="20"/>
              <w:jc w:val="both"/>
            </w:pPr>
            <w:r>
              <w:rPr>
                <w:rFonts w:ascii="Times New Roman"/>
                <w:b w:val="false"/>
                <w:i w:val="false"/>
                <w:color w:val="000000"/>
                <w:sz w:val="20"/>
              </w:rPr>
              <w:t>
Лошади 3746,4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1889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КРС- 498головы</w:t>
            </w:r>
          </w:p>
          <w:p>
            <w:pPr>
              <w:spacing w:after="20"/>
              <w:ind w:left="20"/>
              <w:jc w:val="both"/>
            </w:pPr>
            <w:r>
              <w:rPr>
                <w:rFonts w:ascii="Times New Roman"/>
                <w:b w:val="false"/>
                <w:i w:val="false"/>
                <w:color w:val="000000"/>
                <w:sz w:val="20"/>
              </w:rPr>
              <w:t>
(из них маточное поголовье -163 голова)</w:t>
            </w:r>
          </w:p>
          <w:p>
            <w:pPr>
              <w:spacing w:after="20"/>
              <w:ind w:left="20"/>
              <w:jc w:val="both"/>
            </w:pPr>
            <w:r>
              <w:rPr>
                <w:rFonts w:ascii="Times New Roman"/>
                <w:b w:val="false"/>
                <w:i w:val="false"/>
                <w:color w:val="000000"/>
                <w:sz w:val="20"/>
              </w:rPr>
              <w:t>
МРС – 826 голов</w:t>
            </w:r>
          </w:p>
          <w:p>
            <w:pPr>
              <w:spacing w:after="20"/>
              <w:ind w:left="20"/>
              <w:jc w:val="both"/>
            </w:pPr>
            <w:r>
              <w:rPr>
                <w:rFonts w:ascii="Times New Roman"/>
                <w:b w:val="false"/>
                <w:i w:val="false"/>
                <w:color w:val="000000"/>
                <w:sz w:val="20"/>
              </w:rPr>
              <w:t>
Лощади -144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2345 га</w:t>
            </w:r>
          </w:p>
          <w:p>
            <w:pPr>
              <w:spacing w:after="20"/>
              <w:ind w:left="20"/>
              <w:jc w:val="both"/>
            </w:pPr>
            <w:r>
              <w:rPr>
                <w:rFonts w:ascii="Times New Roman"/>
                <w:b w:val="false"/>
                <w:i w:val="false"/>
                <w:color w:val="000000"/>
                <w:sz w:val="20"/>
              </w:rPr>
              <w:t>
(КРС (мат.) 1141га)</w:t>
            </w:r>
          </w:p>
          <w:p>
            <w:pPr>
              <w:spacing w:after="20"/>
              <w:ind w:left="20"/>
              <w:jc w:val="both"/>
            </w:pPr>
            <w:r>
              <w:rPr>
                <w:rFonts w:ascii="Times New Roman"/>
                <w:b w:val="false"/>
                <w:i w:val="false"/>
                <w:color w:val="000000"/>
                <w:sz w:val="20"/>
              </w:rPr>
              <w:t>
МРС 1156,4га</w:t>
            </w:r>
          </w:p>
          <w:p>
            <w:pPr>
              <w:spacing w:after="20"/>
              <w:ind w:left="20"/>
              <w:jc w:val="both"/>
            </w:pPr>
            <w:r>
              <w:rPr>
                <w:rFonts w:ascii="Times New Roman"/>
                <w:b w:val="false"/>
                <w:i w:val="false"/>
                <w:color w:val="000000"/>
                <w:sz w:val="20"/>
              </w:rPr>
              <w:t>
Лошади 1209,6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КРС- 298 головы</w:t>
            </w:r>
          </w:p>
          <w:p>
            <w:pPr>
              <w:spacing w:after="20"/>
              <w:ind w:left="20"/>
              <w:jc w:val="both"/>
            </w:pPr>
            <w:r>
              <w:rPr>
                <w:rFonts w:ascii="Times New Roman"/>
                <w:b w:val="false"/>
                <w:i w:val="false"/>
                <w:color w:val="000000"/>
                <w:sz w:val="20"/>
              </w:rPr>
              <w:t>
(из них маточное поголовье -118 голова)</w:t>
            </w:r>
          </w:p>
          <w:p>
            <w:pPr>
              <w:spacing w:after="20"/>
              <w:ind w:left="20"/>
              <w:jc w:val="both"/>
            </w:pPr>
            <w:r>
              <w:rPr>
                <w:rFonts w:ascii="Times New Roman"/>
                <w:b w:val="false"/>
                <w:i w:val="false"/>
                <w:color w:val="000000"/>
                <w:sz w:val="20"/>
              </w:rPr>
              <w:t>
МРС – 79 голов</w:t>
            </w:r>
          </w:p>
          <w:p>
            <w:pPr>
              <w:spacing w:after="20"/>
              <w:ind w:left="20"/>
              <w:jc w:val="both"/>
            </w:pPr>
            <w:r>
              <w:rPr>
                <w:rFonts w:ascii="Times New Roman"/>
                <w:b w:val="false"/>
                <w:i w:val="false"/>
                <w:color w:val="000000"/>
                <w:sz w:val="20"/>
              </w:rPr>
              <w:t>
Лощади 57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1260 га</w:t>
            </w:r>
          </w:p>
          <w:p>
            <w:pPr>
              <w:spacing w:after="20"/>
              <w:ind w:left="20"/>
              <w:jc w:val="both"/>
            </w:pPr>
            <w:r>
              <w:rPr>
                <w:rFonts w:ascii="Times New Roman"/>
                <w:b w:val="false"/>
                <w:i w:val="false"/>
                <w:color w:val="000000"/>
                <w:sz w:val="20"/>
              </w:rPr>
              <w:t>
(КРС (мат.) 826га)</w:t>
            </w:r>
          </w:p>
          <w:p>
            <w:pPr>
              <w:spacing w:after="20"/>
              <w:ind w:left="20"/>
              <w:jc w:val="both"/>
            </w:pPr>
            <w:r>
              <w:rPr>
                <w:rFonts w:ascii="Times New Roman"/>
                <w:b w:val="false"/>
                <w:i w:val="false"/>
                <w:color w:val="000000"/>
                <w:sz w:val="20"/>
              </w:rPr>
              <w:t>
МРС 110,6 га</w:t>
            </w:r>
          </w:p>
          <w:p>
            <w:pPr>
              <w:spacing w:after="20"/>
              <w:ind w:left="20"/>
              <w:jc w:val="both"/>
            </w:pPr>
            <w:r>
              <w:rPr>
                <w:rFonts w:ascii="Times New Roman"/>
                <w:b w:val="false"/>
                <w:i w:val="false"/>
                <w:color w:val="000000"/>
                <w:sz w:val="20"/>
              </w:rPr>
              <w:t>
Лошади 478,8га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га</w:t>
            </w:r>
          </w:p>
        </w:tc>
      </w:tr>
    </w:tbl>
    <w:p>
      <w:pPr>
        <w:spacing w:after="0"/>
        <w:ind w:left="0"/>
        <w:jc w:val="left"/>
      </w:pPr>
      <w:r>
        <w:rPr>
          <w:rFonts w:ascii="Times New Roman"/>
          <w:b/>
          <w:i w:val="false"/>
          <w:color w:val="000000"/>
        </w:rPr>
        <w:t xml:space="preserve"> Схема (карта) расположения пастбищ на территории села Койтас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Ажы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Койтасского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"Алдибеков" Алдибеков Зейнилкабиден Мейрамович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"Түйе-Тас" Альдибеков Госман Мейрамович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"Береке-5" Канапьянов Асет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"Хамзе" Ахмет Аблайхан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"Дам-Ал" Сейдахметова Гульнар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"Аубакиров" Аубакиров Гибадолла Хасенович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 Абдрахманов Данияр Толеубаевич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Искак Жансеитович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"Ойнак" Сагимбаев Руслан Жаманбаевич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"Катышев" Катышев Марат Саттарович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"Ашимов" Ашимов Зайкен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"Анафин" Анафина Светлана Ваховна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"Ағайын" Байдильдинов Мирам Туханович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"Агайын" Жолдасов Куаныш Магжанович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"Кайркожа" Калдарбеков Айдар Маратбекович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Братья Елешевы" Елешев Жакен Дюсенович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"Ер-LTD"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"Масакпай"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ОН-Олжа"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"ДСК Гранит-Е"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"Акмол-Ереймен"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"Кокшетау-Жылу"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"Азиз-ЛТД"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"Инвест-Агро-2017"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Байдильдинов Бейсембай Туханович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Елешова Карлыгаш Тускеновна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"Абилов" Абилов Жаксылык Касенович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"Абдилов" Абдилов Жомарт Ебкенович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Блялов Кайрат Кизикенович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 Абилов Мурат Сагинбаевич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Ерхан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Жумабеков Нурсултан Советович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Каппасов Нажмиден Жалелович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Кусниденов 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Тулеубеков Ардак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Абильдинов Сагат Шопбаевич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Амангельдина Дана Бауыржановна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Innova"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"Zhanali-company-2021"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 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"Жерхан"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"Ақниет Қойтас"</w:t>
            </w:r>
          </w:p>
        </w:tc>
      </w:tr>
    </w:tbl>
    <w:p>
      <w:pPr>
        <w:spacing w:after="0"/>
        <w:ind w:left="0"/>
        <w:jc w:val="both"/>
      </w:pPr>
      <w:r>
        <w:rPr>
          <w:rFonts w:ascii="Times New Roman"/>
          <w:b w:val="false"/>
          <w:i w:val="false"/>
          <w:color w:val="000000"/>
          <w:sz w:val="28"/>
        </w:rPr>
        <w:t>
      Сведения о сервитутах для прогона скота Койтасского сельского округа Ерейментауского района</w:t>
      </w:r>
    </w:p>
    <w:p>
      <w:pPr>
        <w:spacing w:after="0"/>
        <w:ind w:left="0"/>
        <w:jc w:val="both"/>
      </w:pPr>
      <w:r>
        <w:rPr>
          <w:rFonts w:ascii="Times New Roman"/>
          <w:b w:val="false"/>
          <w:i w:val="false"/>
          <w:color w:val="000000"/>
          <w:sz w:val="28"/>
        </w:rPr>
        <w:t>
      В Койтасском сельском округе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КХ "Алдибеков" Алдибеков Зейнилкабиден , КХ "Туйе-Тас" Альдибеков Госман, КХ "Береке-5" Канапьянов Асет, ТОО "Хамзе" Ахмет Аблайхан Сулейменұлы, КХ "Дам-Ал" Сейдахметова Гулнара, КХ "Аубакиров" Аубакиров Гибадолла, КХ "Абдрахманов" Абдрахманов Данияр, Нуртазин Искак, КХ "Ойнак" Сагимбаев Руслан, КХ "Катышев" Катышев Марат, КХ "Ашимов"Ашимов Зайкен, КХ "Анафин" Анафина Светлана , КХ "Ағайын" Байдильдинв Мирам, КХ "Ағайын" Жолдасов Куаныш,Орынғали Серик, КХ "Кайркожа" Калдарбеков Айдар Маратбекович, КХ "Братья Елешевы" Елешев Жакен Дюсенович, ТОО "Масакпай", ТОО "Корпорация ОН-Олжа", ТОО "ДСК Гранит -Е", ТОО "Акмол-Ереймен", ТОО "Көкшетау-Жылу", ТОО "Баеке", ТОО "Ерейментау Кулан" , ТОО "Азиз-ЛТД", ТОО "Инвест-Агро-2017", Айтжанов Жумажан, Байдильдинов Бейсембай, Елешова Карлыгаш, Кх "Абилов" Абилов Жаксылык, КХ "Абдилов" Абдилов Жомарт, КХ "Блялов" Блялов Кайрат, КХ "Абил" Абилов Мурат, КХ "Абишев" Абишев Ерхан, КХ Жумабеков Нурсултан, КХ "Каппасов" Каппасов Нажмиден, КХ Кусниденов Жомарт, КХ Тлеубеков Ардак Серикбаевич, КХ Абильдинов Сагат, Амангельдина Дана, Абдрахманов Данияр, ТОО "Олжа Іскер", ТОО "Жерхан", ТОО "Акниет Койтас".</w:t>
      </w:r>
    </w:p>
    <w:p>
      <w:pPr>
        <w:spacing w:after="0"/>
        <w:ind w:left="0"/>
        <w:jc w:val="left"/>
      </w:pPr>
      <w:r>
        <w:rPr>
          <w:rFonts w:ascii="Times New Roman"/>
          <w:b/>
          <w:i w:val="false"/>
          <w:color w:val="000000"/>
        </w:rPr>
        <w:t xml:space="preserve"> Сведения о наличие скота и пастбищных угодий по Койтасскому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Ажы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КРС- 717 головы,</w:t>
            </w:r>
          </w:p>
          <w:p>
            <w:pPr>
              <w:spacing w:after="20"/>
              <w:ind w:left="20"/>
              <w:jc w:val="both"/>
            </w:pPr>
            <w:r>
              <w:rPr>
                <w:rFonts w:ascii="Times New Roman"/>
                <w:b w:val="false"/>
                <w:i w:val="false"/>
                <w:color w:val="000000"/>
                <w:sz w:val="20"/>
              </w:rPr>
              <w:t>
(Из них маточное поголовье -346 голов),</w:t>
            </w:r>
          </w:p>
          <w:p>
            <w:pPr>
              <w:spacing w:after="20"/>
              <w:ind w:left="20"/>
              <w:jc w:val="both"/>
            </w:pPr>
            <w:r>
              <w:rPr>
                <w:rFonts w:ascii="Times New Roman"/>
                <w:b w:val="false"/>
                <w:i w:val="false"/>
                <w:color w:val="000000"/>
                <w:sz w:val="20"/>
              </w:rPr>
              <w:t>
МРС – 1584 головы,</w:t>
            </w:r>
          </w:p>
          <w:p>
            <w:pPr>
              <w:spacing w:after="20"/>
              <w:ind w:left="20"/>
              <w:jc w:val="both"/>
            </w:pPr>
            <w:r>
              <w:rPr>
                <w:rFonts w:ascii="Times New Roman"/>
                <w:b w:val="false"/>
                <w:i w:val="false"/>
                <w:color w:val="000000"/>
                <w:sz w:val="20"/>
              </w:rPr>
              <w:t>
Лошади – 617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6453га</w:t>
            </w:r>
          </w:p>
          <w:p>
            <w:pPr>
              <w:spacing w:after="20"/>
              <w:ind w:left="20"/>
              <w:jc w:val="both"/>
            </w:pPr>
            <w:r>
              <w:rPr>
                <w:rFonts w:ascii="Times New Roman"/>
                <w:b w:val="false"/>
                <w:i w:val="false"/>
                <w:color w:val="000000"/>
                <w:sz w:val="20"/>
              </w:rPr>
              <w:t>
(КРС (мат.) 3114 га)</w:t>
            </w:r>
          </w:p>
          <w:p>
            <w:pPr>
              <w:spacing w:after="20"/>
              <w:ind w:left="20"/>
              <w:jc w:val="both"/>
            </w:pPr>
            <w:r>
              <w:rPr>
                <w:rFonts w:ascii="Times New Roman"/>
                <w:b w:val="false"/>
                <w:i w:val="false"/>
                <w:color w:val="000000"/>
                <w:sz w:val="20"/>
              </w:rPr>
              <w:t>
МРС 2851,2 га</w:t>
            </w:r>
          </w:p>
          <w:p>
            <w:pPr>
              <w:spacing w:after="20"/>
              <w:ind w:left="20"/>
              <w:jc w:val="both"/>
            </w:pPr>
            <w:r>
              <w:rPr>
                <w:rFonts w:ascii="Times New Roman"/>
                <w:b w:val="false"/>
                <w:i w:val="false"/>
                <w:color w:val="000000"/>
                <w:sz w:val="20"/>
              </w:rPr>
              <w:t>
Лошади 6663,6га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КРС- 207 головы</w:t>
            </w:r>
          </w:p>
          <w:p>
            <w:pPr>
              <w:spacing w:after="20"/>
              <w:ind w:left="20"/>
              <w:jc w:val="both"/>
            </w:pPr>
            <w:r>
              <w:rPr>
                <w:rFonts w:ascii="Times New Roman"/>
                <w:b w:val="false"/>
                <w:i w:val="false"/>
                <w:color w:val="000000"/>
                <w:sz w:val="20"/>
              </w:rPr>
              <w:t>
(из них маточное поголовье -95 голова)</w:t>
            </w:r>
          </w:p>
          <w:p>
            <w:pPr>
              <w:spacing w:after="20"/>
              <w:ind w:left="20"/>
              <w:jc w:val="both"/>
            </w:pPr>
            <w:r>
              <w:rPr>
                <w:rFonts w:ascii="Times New Roman"/>
                <w:b w:val="false"/>
                <w:i w:val="false"/>
                <w:color w:val="000000"/>
                <w:sz w:val="20"/>
              </w:rPr>
              <w:t>
МРС – 749 голов</w:t>
            </w:r>
          </w:p>
          <w:p>
            <w:pPr>
              <w:spacing w:after="20"/>
              <w:ind w:left="20"/>
              <w:jc w:val="both"/>
            </w:pPr>
            <w:r>
              <w:rPr>
                <w:rFonts w:ascii="Times New Roman"/>
                <w:b w:val="false"/>
                <w:i w:val="false"/>
                <w:color w:val="000000"/>
                <w:sz w:val="20"/>
              </w:rPr>
              <w:t>
Лощади -124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1863га</w:t>
            </w:r>
          </w:p>
          <w:p>
            <w:pPr>
              <w:spacing w:after="20"/>
              <w:ind w:left="20"/>
              <w:jc w:val="both"/>
            </w:pPr>
            <w:r>
              <w:rPr>
                <w:rFonts w:ascii="Times New Roman"/>
                <w:b w:val="false"/>
                <w:i w:val="false"/>
                <w:color w:val="000000"/>
                <w:sz w:val="20"/>
              </w:rPr>
              <w:t>
(КРС(мат.) 855г)</w:t>
            </w:r>
          </w:p>
          <w:p>
            <w:pPr>
              <w:spacing w:after="20"/>
              <w:ind w:left="20"/>
              <w:jc w:val="both"/>
            </w:pPr>
            <w:r>
              <w:rPr>
                <w:rFonts w:ascii="Times New Roman"/>
                <w:b w:val="false"/>
                <w:i w:val="false"/>
                <w:color w:val="000000"/>
                <w:sz w:val="20"/>
              </w:rPr>
              <w:t>
МРС 1348,2га</w:t>
            </w:r>
          </w:p>
          <w:p>
            <w:pPr>
              <w:spacing w:after="20"/>
              <w:ind w:left="20"/>
              <w:jc w:val="both"/>
            </w:pPr>
            <w:r>
              <w:rPr>
                <w:rFonts w:ascii="Times New Roman"/>
                <w:b w:val="false"/>
                <w:i w:val="false"/>
                <w:color w:val="000000"/>
                <w:sz w:val="20"/>
              </w:rPr>
              <w:t>
Лошади 1339,2га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 га</w:t>
            </w:r>
          </w:p>
        </w:tc>
      </w:tr>
    </w:tbl>
    <w:p>
      <w:pPr>
        <w:spacing w:after="0"/>
        <w:ind w:left="0"/>
        <w:jc w:val="left"/>
      </w:pPr>
      <w:r>
        <w:rPr>
          <w:rFonts w:ascii="Times New Roman"/>
          <w:b/>
          <w:i w:val="false"/>
          <w:color w:val="000000"/>
        </w:rPr>
        <w:t xml:space="preserve"> Схема (карта) расположения пастбищ на территории села имени Олжабай батыра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Ынтымақ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Алгабас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отгонном участке Баймен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сельского округа имени Олжабай батыра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"Айдабол-77", глава Назарбеков Ержан Балтабаевич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"Азат" Жаманбалин Каиркен (3 члена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 Тугубаев Абдыкарым Сагалиевич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Идрисов Кайролла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Куланбаев Бекболат Сагинаевич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"Алмат" Альмагамбетов Ержан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"Гея" Евфименко Виталий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"Шакшабай" Жарболов Гомармардан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"Торе" Жумаканов Марат Кабыкенович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Махорин Павел Евгениевич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Сарсенбаева Гульмира Олжабаевна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Сарсенов Жанат Абыкенович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Сарсенов Абай Абыкенович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Dimash Байгабыл Тилеубек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Унайбеков Ержан Айтымович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 Джусупов Дархан Каиргельдинович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"Оразов" Оразов Темирбек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"Талгат" Жагипаров Канат Жанабаевич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"А-Шаттык" Тугубаев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Серикбай Ильдебаевич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Серикбаев Олжатаев Канат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"Аскаров", глава Аскаров Мурат Ермекбаевич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"ERASYL", глава Бақыт Алпыс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"Abaq-Kerei", глава Асылбек Айнур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"Жанбек", глава Жантуаров Тулеутай Топанович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"Ерсаин", глава Шошанов Канат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Келербек . Келербек Еcболат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Sultan глава Мадениет Султанбек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Кушенов Какен Калауович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Утегенов Утегенов Арман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Daryn Байгабыл Куанбек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Бүркіт Аскар Кариба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Аружан Алдасугуров Серик Айтмагамбетович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Erkin Байгавыл Мырзабек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Еламан Еламанов Амангельды Аманжолулы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Барыс Жан Жиенгалиева Мира Исагалиевна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Кудайберген Кажкенович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Аскер Х., Оралбай М., Харатас А., Аскер Т., Аскер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Шиптенко Сергей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11 оралманов (Хибай Байгавал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Бакыт Темирбулатовна, Ташимова Дарига Булатбековна, Ташимов Имангали Темирбулатович, Ташимова Рахимаш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Тулеубай Акылбекович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Куат Калдыбаевич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Ермухан Галымжанович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Талгат Шарипович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(Головко А.В.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(Жагипаров Т.А.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(Кункенова А.К.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(Ерсак, Бурлаченко)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(Аскаров К.Е.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Алдасугурова Бакыт Байбулатовна, Алдасугуров Серик Айтмагамбетович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"FRIEND"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Береке-3 Дуйсембаев Адай Темирбаевич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ЖҰЖП 9 адам (Байтуаровы)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Канафин Сабыр Бектурсунович, Канафин Асхат Сабырович, Канафина Несипелды Дюсекеевна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Байгабыл Куанбек, Байгабыл Тилеубек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Жумаканов Мурат Кабкенович, Есентаев Мурат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Мешитхан Мадениет, Бейілхан Төқтаған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(Мурзалиновы)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Темирбек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Уналов Расым Толпышевич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Максут Байтенович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"Жалыкбас"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"Жалыкпас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"Олжабай Агро-2016"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"AK17 Partners"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"Aqjol-2019"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"Ataqonys-2018"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"Yntymaq-2018"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 Жантуаров Укибай Топанович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Murat-2022 Жумаканов Мурат Кабкенович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Arуs-2022 </w:t>
            </w:r>
          </w:p>
          <w:p>
            <w:pPr>
              <w:spacing w:after="20"/>
              <w:ind w:left="20"/>
              <w:jc w:val="both"/>
            </w:pPr>
            <w:r>
              <w:rPr>
                <w:rFonts w:ascii="Times New Roman"/>
                <w:b w:val="false"/>
                <w:i w:val="false"/>
                <w:color w:val="000000"/>
                <w:sz w:val="20"/>
              </w:rPr>
              <w:t>
Жумаш Серан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"NURGISA" Мадениет Досымбек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Ракишев Рақыш Дастан Нүсіпханұлы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Алишер Кайдахметов Куанат Акпанович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MAQSAT Сақари Еркінбек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"АСХАТ" Хожабай Балжан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"ALTYN CAQA" Қабдыл Алтынбек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 Альмагамбетов Сайран Ольжабаевич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Оразов Ануарбек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AQGOL Мамұтбек Еркінбек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Айжан Ұлымқан Тұрғын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Унайбеков Салават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Расул Қайнар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"EL-AMAN-2020"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"Белый Яр"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"HARVEST-KZ"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 Агро Групп"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Коновалова Юлианна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"AiS-2021"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Апенов Ж.С.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Райман Е.О.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Унайбеков Салават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Асхат Сабырович</w:t>
            </w:r>
          </w:p>
        </w:tc>
      </w:tr>
    </w:tbl>
    <w:p>
      <w:pPr>
        <w:spacing w:after="0"/>
        <w:ind w:left="0"/>
        <w:jc w:val="both"/>
      </w:pPr>
      <w:r>
        <w:rPr>
          <w:rFonts w:ascii="Times New Roman"/>
          <w:b w:val="false"/>
          <w:i w:val="false"/>
          <w:color w:val="000000"/>
          <w:sz w:val="28"/>
        </w:rPr>
        <w:t>
      Сведения о сервитутах для прогона скота сельского округа имени Олжабай батыра Ерейментауского района</w:t>
      </w:r>
    </w:p>
    <w:p>
      <w:pPr>
        <w:spacing w:after="0"/>
        <w:ind w:left="0"/>
        <w:jc w:val="both"/>
      </w:pPr>
      <w:r>
        <w:rPr>
          <w:rFonts w:ascii="Times New Roman"/>
          <w:b w:val="false"/>
          <w:i w:val="false"/>
          <w:color w:val="000000"/>
          <w:sz w:val="28"/>
        </w:rPr>
        <w:t>
      В сельском округе имени Олжабай батыра сервитуты для прогона скота установлены со следующими землепользователями:</w:t>
      </w:r>
    </w:p>
    <w:p>
      <w:pPr>
        <w:spacing w:after="0"/>
        <w:ind w:left="0"/>
        <w:jc w:val="both"/>
      </w:pPr>
      <w:r>
        <w:rPr>
          <w:rFonts w:ascii="Times New Roman"/>
          <w:b w:val="false"/>
          <w:i w:val="false"/>
          <w:color w:val="000000"/>
          <w:sz w:val="28"/>
        </w:rPr>
        <w:t>
      ТОО "Жалыкбас", КХ "Оразов", КХ "Береке", КХ "Гея", КХ "Торе", КХ "Алмат", ОДЗ Хибай Б., ОДЗ Канафин С., ОДЗ Мадениет С., ОДЗ Аскер Х., СПК "Береке-2017", СПК "Agjol-2019", СПК "Atagonys-2018", СПК "Yntymag-2018", СПК "Аймақ".</w:t>
      </w:r>
    </w:p>
    <w:p>
      <w:pPr>
        <w:spacing w:after="0"/>
        <w:ind w:left="0"/>
        <w:jc w:val="left"/>
      </w:pPr>
      <w:r>
        <w:rPr>
          <w:rFonts w:ascii="Times New Roman"/>
          <w:b/>
          <w:i w:val="false"/>
          <w:color w:val="000000"/>
        </w:rPr>
        <w:t xml:space="preserve"> Сведения о наличии скота и пастбищных угодий по сельскому округу имени Олжабай батыра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имени Олжабай батыра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КРС- 2984 голов,</w:t>
            </w:r>
          </w:p>
          <w:p>
            <w:pPr>
              <w:spacing w:after="20"/>
              <w:ind w:left="20"/>
              <w:jc w:val="both"/>
            </w:pPr>
            <w:r>
              <w:rPr>
                <w:rFonts w:ascii="Times New Roman"/>
                <w:b w:val="false"/>
                <w:i w:val="false"/>
                <w:color w:val="000000"/>
                <w:sz w:val="20"/>
              </w:rPr>
              <w:t>
(Из них маточное поголовье -1166 голов),</w:t>
            </w:r>
          </w:p>
          <w:p>
            <w:pPr>
              <w:spacing w:after="20"/>
              <w:ind w:left="20"/>
              <w:jc w:val="both"/>
            </w:pPr>
            <w:r>
              <w:rPr>
                <w:rFonts w:ascii="Times New Roman"/>
                <w:b w:val="false"/>
                <w:i w:val="false"/>
                <w:color w:val="000000"/>
                <w:sz w:val="20"/>
              </w:rPr>
              <w:t>
МРС – 4179 голов,</w:t>
            </w:r>
          </w:p>
          <w:p>
            <w:pPr>
              <w:spacing w:after="20"/>
              <w:ind w:left="20"/>
              <w:jc w:val="both"/>
            </w:pPr>
            <w:r>
              <w:rPr>
                <w:rFonts w:ascii="Times New Roman"/>
                <w:b w:val="false"/>
                <w:i w:val="false"/>
                <w:color w:val="000000"/>
                <w:sz w:val="20"/>
              </w:rPr>
              <w:t>
Лошади – 456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26856 га</w:t>
            </w:r>
          </w:p>
          <w:p>
            <w:pPr>
              <w:spacing w:after="20"/>
              <w:ind w:left="20"/>
              <w:jc w:val="both"/>
            </w:pPr>
            <w:r>
              <w:rPr>
                <w:rFonts w:ascii="Times New Roman"/>
                <w:b w:val="false"/>
                <w:i w:val="false"/>
                <w:color w:val="000000"/>
                <w:sz w:val="20"/>
              </w:rPr>
              <w:t>
(КРС (мат.) 10494 га</w:t>
            </w:r>
          </w:p>
          <w:p>
            <w:pPr>
              <w:spacing w:after="20"/>
              <w:ind w:left="20"/>
              <w:jc w:val="both"/>
            </w:pPr>
            <w:r>
              <w:rPr>
                <w:rFonts w:ascii="Times New Roman"/>
                <w:b w:val="false"/>
                <w:i w:val="false"/>
                <w:color w:val="000000"/>
                <w:sz w:val="20"/>
              </w:rPr>
              <w:t>
МРС 7522,2 га</w:t>
            </w:r>
          </w:p>
          <w:p>
            <w:pPr>
              <w:spacing w:after="20"/>
              <w:ind w:left="20"/>
              <w:jc w:val="both"/>
            </w:pPr>
            <w:r>
              <w:rPr>
                <w:rFonts w:ascii="Times New Roman"/>
                <w:b w:val="false"/>
                <w:i w:val="false"/>
                <w:color w:val="000000"/>
                <w:sz w:val="20"/>
              </w:rPr>
              <w:t>
Лошади 4924,8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-4750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КРС- 297 голов</w:t>
            </w:r>
          </w:p>
          <w:p>
            <w:pPr>
              <w:spacing w:after="20"/>
              <w:ind w:left="20"/>
              <w:jc w:val="both"/>
            </w:pPr>
            <w:r>
              <w:rPr>
                <w:rFonts w:ascii="Times New Roman"/>
                <w:b w:val="false"/>
                <w:i w:val="false"/>
                <w:color w:val="000000"/>
                <w:sz w:val="20"/>
              </w:rPr>
              <w:t>
(из них маточное поголовье -136 голов)</w:t>
            </w:r>
          </w:p>
          <w:p>
            <w:pPr>
              <w:spacing w:after="20"/>
              <w:ind w:left="20"/>
              <w:jc w:val="both"/>
            </w:pPr>
            <w:r>
              <w:rPr>
                <w:rFonts w:ascii="Times New Roman"/>
                <w:b w:val="false"/>
                <w:i w:val="false"/>
                <w:color w:val="000000"/>
                <w:sz w:val="20"/>
              </w:rPr>
              <w:t>
МРС – 251 голов</w:t>
            </w:r>
          </w:p>
          <w:p>
            <w:pPr>
              <w:spacing w:after="20"/>
              <w:ind w:left="20"/>
              <w:jc w:val="both"/>
            </w:pPr>
            <w:r>
              <w:rPr>
                <w:rFonts w:ascii="Times New Roman"/>
                <w:b w:val="false"/>
                <w:i w:val="false"/>
                <w:color w:val="000000"/>
                <w:sz w:val="20"/>
              </w:rPr>
              <w:t>
Лошади -33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2673 га</w:t>
            </w:r>
          </w:p>
          <w:p>
            <w:pPr>
              <w:spacing w:after="20"/>
              <w:ind w:left="20"/>
              <w:jc w:val="both"/>
            </w:pPr>
            <w:r>
              <w:rPr>
                <w:rFonts w:ascii="Times New Roman"/>
                <w:b w:val="false"/>
                <w:i w:val="false"/>
                <w:color w:val="000000"/>
                <w:sz w:val="20"/>
              </w:rPr>
              <w:t>
(КРС (мат.) 1224 га</w:t>
            </w:r>
          </w:p>
          <w:p>
            <w:pPr>
              <w:spacing w:after="20"/>
              <w:ind w:left="20"/>
              <w:jc w:val="both"/>
            </w:pPr>
            <w:r>
              <w:rPr>
                <w:rFonts w:ascii="Times New Roman"/>
                <w:b w:val="false"/>
                <w:i w:val="false"/>
                <w:color w:val="000000"/>
                <w:sz w:val="20"/>
              </w:rPr>
              <w:t>
МРС 451,8 га</w:t>
            </w:r>
          </w:p>
          <w:p>
            <w:pPr>
              <w:spacing w:after="20"/>
              <w:ind w:left="20"/>
              <w:jc w:val="both"/>
            </w:pPr>
            <w:r>
              <w:rPr>
                <w:rFonts w:ascii="Times New Roman"/>
                <w:b w:val="false"/>
                <w:i w:val="false"/>
                <w:color w:val="000000"/>
                <w:sz w:val="20"/>
              </w:rPr>
              <w:t>
Лошади 356,4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Отг.Баймен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КРС- 288 головы</w:t>
            </w:r>
          </w:p>
          <w:p>
            <w:pPr>
              <w:spacing w:after="20"/>
              <w:ind w:left="20"/>
              <w:jc w:val="both"/>
            </w:pPr>
            <w:r>
              <w:rPr>
                <w:rFonts w:ascii="Times New Roman"/>
                <w:b w:val="false"/>
                <w:i w:val="false"/>
                <w:color w:val="000000"/>
                <w:sz w:val="20"/>
              </w:rPr>
              <w:t>
(из них маточное поголовье -137 голова)</w:t>
            </w:r>
          </w:p>
          <w:p>
            <w:pPr>
              <w:spacing w:after="20"/>
              <w:ind w:left="20"/>
              <w:jc w:val="both"/>
            </w:pPr>
            <w:r>
              <w:rPr>
                <w:rFonts w:ascii="Times New Roman"/>
                <w:b w:val="false"/>
                <w:i w:val="false"/>
                <w:color w:val="000000"/>
                <w:sz w:val="20"/>
              </w:rPr>
              <w:t>
МРС – 348 голов</w:t>
            </w:r>
          </w:p>
          <w:p>
            <w:pPr>
              <w:spacing w:after="20"/>
              <w:ind w:left="20"/>
              <w:jc w:val="both"/>
            </w:pPr>
            <w:r>
              <w:rPr>
                <w:rFonts w:ascii="Times New Roman"/>
                <w:b w:val="false"/>
                <w:i w:val="false"/>
                <w:color w:val="000000"/>
                <w:sz w:val="20"/>
              </w:rPr>
              <w:t>
Лошади -50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2592 га</w:t>
            </w:r>
          </w:p>
          <w:p>
            <w:pPr>
              <w:spacing w:after="20"/>
              <w:ind w:left="20"/>
              <w:jc w:val="both"/>
            </w:pPr>
            <w:r>
              <w:rPr>
                <w:rFonts w:ascii="Times New Roman"/>
                <w:b w:val="false"/>
                <w:i w:val="false"/>
                <w:color w:val="000000"/>
                <w:sz w:val="20"/>
              </w:rPr>
              <w:t>
(КРС (мат.) 1233га)</w:t>
            </w:r>
          </w:p>
          <w:p>
            <w:pPr>
              <w:spacing w:after="20"/>
              <w:ind w:left="20"/>
              <w:jc w:val="both"/>
            </w:pPr>
            <w:r>
              <w:rPr>
                <w:rFonts w:ascii="Times New Roman"/>
                <w:b w:val="false"/>
                <w:i w:val="false"/>
                <w:color w:val="000000"/>
                <w:sz w:val="20"/>
              </w:rPr>
              <w:t>
МРС 626,4га</w:t>
            </w:r>
          </w:p>
          <w:p>
            <w:pPr>
              <w:spacing w:after="20"/>
              <w:ind w:left="20"/>
              <w:jc w:val="both"/>
            </w:pPr>
            <w:r>
              <w:rPr>
                <w:rFonts w:ascii="Times New Roman"/>
                <w:b w:val="false"/>
                <w:i w:val="false"/>
                <w:color w:val="000000"/>
                <w:sz w:val="20"/>
              </w:rPr>
              <w:t>
Лошади 540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КРС- 225 голов</w:t>
            </w:r>
          </w:p>
          <w:p>
            <w:pPr>
              <w:spacing w:after="20"/>
              <w:ind w:left="20"/>
              <w:jc w:val="both"/>
            </w:pPr>
            <w:r>
              <w:rPr>
                <w:rFonts w:ascii="Times New Roman"/>
                <w:b w:val="false"/>
                <w:i w:val="false"/>
                <w:color w:val="000000"/>
                <w:sz w:val="20"/>
              </w:rPr>
              <w:t>
(из них маточное поголовье – 90 голов)</w:t>
            </w:r>
          </w:p>
          <w:p>
            <w:pPr>
              <w:spacing w:after="20"/>
              <w:ind w:left="20"/>
              <w:jc w:val="both"/>
            </w:pPr>
            <w:r>
              <w:rPr>
                <w:rFonts w:ascii="Times New Roman"/>
                <w:b w:val="false"/>
                <w:i w:val="false"/>
                <w:color w:val="000000"/>
                <w:sz w:val="20"/>
              </w:rPr>
              <w:t>
МРС – 424 голов</w:t>
            </w:r>
          </w:p>
          <w:p>
            <w:pPr>
              <w:spacing w:after="20"/>
              <w:ind w:left="20"/>
              <w:jc w:val="both"/>
            </w:pPr>
            <w:r>
              <w:rPr>
                <w:rFonts w:ascii="Times New Roman"/>
                <w:b w:val="false"/>
                <w:i w:val="false"/>
                <w:color w:val="000000"/>
                <w:sz w:val="20"/>
              </w:rPr>
              <w:t>
Лошади - 96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2025га</w:t>
            </w:r>
          </w:p>
          <w:p>
            <w:pPr>
              <w:spacing w:after="20"/>
              <w:ind w:left="20"/>
              <w:jc w:val="both"/>
            </w:pPr>
            <w:r>
              <w:rPr>
                <w:rFonts w:ascii="Times New Roman"/>
                <w:b w:val="false"/>
                <w:i w:val="false"/>
                <w:color w:val="000000"/>
                <w:sz w:val="20"/>
              </w:rPr>
              <w:t>
(КРС (мат.) 810га)</w:t>
            </w:r>
          </w:p>
          <w:p>
            <w:pPr>
              <w:spacing w:after="20"/>
              <w:ind w:left="20"/>
              <w:jc w:val="both"/>
            </w:pPr>
            <w:r>
              <w:rPr>
                <w:rFonts w:ascii="Times New Roman"/>
                <w:b w:val="false"/>
                <w:i w:val="false"/>
                <w:color w:val="000000"/>
                <w:sz w:val="20"/>
              </w:rPr>
              <w:t>
МРС 763,2 га</w:t>
            </w:r>
          </w:p>
          <w:p>
            <w:pPr>
              <w:spacing w:after="20"/>
              <w:ind w:left="20"/>
              <w:jc w:val="both"/>
            </w:pPr>
            <w:r>
              <w:rPr>
                <w:rFonts w:ascii="Times New Roman"/>
                <w:b w:val="false"/>
                <w:i w:val="false"/>
                <w:color w:val="000000"/>
                <w:sz w:val="20"/>
              </w:rPr>
              <w:t>
Лошади 1036,8га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2017га</w:t>
            </w:r>
          </w:p>
        </w:tc>
      </w:tr>
    </w:tbl>
    <w:p>
      <w:pPr>
        <w:spacing w:after="0"/>
        <w:ind w:left="0"/>
        <w:jc w:val="left"/>
      </w:pPr>
      <w:r>
        <w:rPr>
          <w:rFonts w:ascii="Times New Roman"/>
          <w:b/>
          <w:i w:val="false"/>
          <w:color w:val="000000"/>
        </w:rPr>
        <w:t xml:space="preserve"> Схема (карта) расположения пастбищ на территории села Бестогай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Схема(карта) расположения пастбищ на территории села Байсары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села Кызылту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Бестогайского сельского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Наименнование землепользователей зем.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"Омербай" КунанбаевЖанатБауржанович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"Камтаев" КамтаевУмертайМурашитович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"Калибек" Калибеков Алик Ондасынович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Жукенов Мурат Каленович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Хамитов ДауренКалиаскарович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"Мадина "УразалиноваЗамзагульМаксутовна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"Сұлтан", глава ЖумашевБекболатТулеуович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МұсаМұратбекКүсетұлы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ҚалиоллаШаймурат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"Арка" ЖанбырбаевКакенСатыбалдинович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"Еркенбулак" Мусин Хамзе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"Мейір" АбежановТолеубайТанирбергенович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"Бимжанов" БимжановСерикСекенович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"Мухамед-жан" БекмагамбетовЖанатСатаевич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"Хамзе" БиекеновЕржанХамзинович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"Шакиржанов"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"Шиелі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"KazHorseMugalzhar"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"SeletaAgroInvest"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"Таңмырза"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"Өнім-Табыс"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"Birlikagro"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"MeatTrade"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"Satal-2017"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BEEF"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"AdalAgrokz"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"Нур-Береке 1968"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"Жайтап"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"БестогайПСЖ"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"ABBAS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"Ырыс"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"SimatAgro"</w:t>
            </w:r>
          </w:p>
        </w:tc>
      </w:tr>
    </w:tbl>
    <w:p>
      <w:pPr>
        <w:spacing w:after="0"/>
        <w:ind w:left="0"/>
        <w:jc w:val="both"/>
      </w:pPr>
      <w:r>
        <w:rPr>
          <w:rFonts w:ascii="Times New Roman"/>
          <w:b w:val="false"/>
          <w:i w:val="false"/>
          <w:color w:val="000000"/>
          <w:sz w:val="28"/>
        </w:rPr>
        <w:t>
      Сведения о сервитутах для прогона скота Бестогайского сельского округа Ерейментауского района</w:t>
      </w:r>
    </w:p>
    <w:p>
      <w:pPr>
        <w:spacing w:after="0"/>
        <w:ind w:left="0"/>
        <w:jc w:val="both"/>
      </w:pPr>
      <w:r>
        <w:rPr>
          <w:rFonts w:ascii="Times New Roman"/>
          <w:b w:val="false"/>
          <w:i w:val="false"/>
          <w:color w:val="000000"/>
          <w:sz w:val="28"/>
        </w:rPr>
        <w:t>
      Установление сервитутов для прогона скота не требуется, так как скотопрогоны проходят в границах населенного пункта и землях запаса района, не затрагивая территорию сельхозтоваропроизводителей района.</w:t>
      </w:r>
    </w:p>
    <w:p>
      <w:pPr>
        <w:spacing w:after="0"/>
        <w:ind w:left="0"/>
        <w:jc w:val="left"/>
      </w:pPr>
      <w:r>
        <w:rPr>
          <w:rFonts w:ascii="Times New Roman"/>
          <w:b/>
          <w:i w:val="false"/>
          <w:color w:val="000000"/>
        </w:rPr>
        <w:t xml:space="preserve"> Сведения о наличии скота и пастбищных угодий по Бестогайскому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Бестогай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КРС- 706 голов,</w:t>
            </w:r>
          </w:p>
          <w:p>
            <w:pPr>
              <w:spacing w:after="20"/>
              <w:ind w:left="20"/>
              <w:jc w:val="both"/>
            </w:pPr>
            <w:r>
              <w:rPr>
                <w:rFonts w:ascii="Times New Roman"/>
                <w:b w:val="false"/>
                <w:i w:val="false"/>
                <w:color w:val="000000"/>
                <w:sz w:val="20"/>
              </w:rPr>
              <w:t>
МРС – 1102 головы,</w:t>
            </w:r>
          </w:p>
          <w:p>
            <w:pPr>
              <w:spacing w:after="20"/>
              <w:ind w:left="20"/>
              <w:jc w:val="both"/>
            </w:pPr>
            <w:r>
              <w:rPr>
                <w:rFonts w:ascii="Times New Roman"/>
                <w:b w:val="false"/>
                <w:i w:val="false"/>
                <w:color w:val="000000"/>
                <w:sz w:val="20"/>
              </w:rPr>
              <w:t>
Лошади – 360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6354 га</w:t>
            </w:r>
          </w:p>
          <w:p>
            <w:pPr>
              <w:spacing w:after="20"/>
              <w:ind w:left="20"/>
              <w:jc w:val="both"/>
            </w:pPr>
            <w:r>
              <w:rPr>
                <w:rFonts w:ascii="Times New Roman"/>
                <w:b w:val="false"/>
                <w:i w:val="false"/>
                <w:color w:val="000000"/>
                <w:sz w:val="20"/>
              </w:rPr>
              <w:t>
МРС 1983,6 га</w:t>
            </w:r>
          </w:p>
          <w:p>
            <w:pPr>
              <w:spacing w:after="20"/>
              <w:ind w:left="20"/>
              <w:jc w:val="both"/>
            </w:pPr>
            <w:r>
              <w:rPr>
                <w:rFonts w:ascii="Times New Roman"/>
                <w:b w:val="false"/>
                <w:i w:val="false"/>
                <w:color w:val="000000"/>
                <w:sz w:val="20"/>
              </w:rPr>
              <w:t>
Лошади 3888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-3235,6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КРС- 732 головы</w:t>
            </w:r>
          </w:p>
          <w:p>
            <w:pPr>
              <w:spacing w:after="20"/>
              <w:ind w:left="20"/>
              <w:jc w:val="both"/>
            </w:pPr>
            <w:r>
              <w:rPr>
                <w:rFonts w:ascii="Times New Roman"/>
                <w:b w:val="false"/>
                <w:i w:val="false"/>
                <w:color w:val="000000"/>
                <w:sz w:val="20"/>
              </w:rPr>
              <w:t>
МРС – 1367 голов</w:t>
            </w:r>
          </w:p>
          <w:p>
            <w:pPr>
              <w:spacing w:after="20"/>
              <w:ind w:left="20"/>
              <w:jc w:val="both"/>
            </w:pPr>
            <w:r>
              <w:rPr>
                <w:rFonts w:ascii="Times New Roman"/>
                <w:b w:val="false"/>
                <w:i w:val="false"/>
                <w:color w:val="000000"/>
                <w:sz w:val="20"/>
              </w:rPr>
              <w:t>
Лощади -741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6588 га</w:t>
            </w:r>
          </w:p>
          <w:p>
            <w:pPr>
              <w:spacing w:after="20"/>
              <w:ind w:left="20"/>
              <w:jc w:val="both"/>
            </w:pPr>
            <w:r>
              <w:rPr>
                <w:rFonts w:ascii="Times New Roman"/>
                <w:b w:val="false"/>
                <w:i w:val="false"/>
                <w:color w:val="000000"/>
                <w:sz w:val="20"/>
              </w:rPr>
              <w:t>
МРС 2460,6 га</w:t>
            </w:r>
          </w:p>
          <w:p>
            <w:pPr>
              <w:spacing w:after="20"/>
              <w:ind w:left="20"/>
              <w:jc w:val="both"/>
            </w:pPr>
            <w:r>
              <w:rPr>
                <w:rFonts w:ascii="Times New Roman"/>
                <w:b w:val="false"/>
                <w:i w:val="false"/>
                <w:color w:val="000000"/>
                <w:sz w:val="20"/>
              </w:rPr>
              <w:t>
Лошади 8002,8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75520,4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КРС-108 голов</w:t>
            </w:r>
          </w:p>
          <w:p>
            <w:pPr>
              <w:spacing w:after="20"/>
              <w:ind w:left="20"/>
              <w:jc w:val="both"/>
            </w:pPr>
            <w:r>
              <w:rPr>
                <w:rFonts w:ascii="Times New Roman"/>
                <w:b w:val="false"/>
                <w:i w:val="false"/>
                <w:color w:val="000000"/>
                <w:sz w:val="20"/>
              </w:rPr>
              <w:t>
МРС-419 голов</w:t>
            </w:r>
          </w:p>
          <w:p>
            <w:pPr>
              <w:spacing w:after="20"/>
              <w:ind w:left="20"/>
              <w:jc w:val="both"/>
            </w:pPr>
            <w:r>
              <w:rPr>
                <w:rFonts w:ascii="Times New Roman"/>
                <w:b w:val="false"/>
                <w:i w:val="false"/>
                <w:color w:val="000000"/>
                <w:sz w:val="20"/>
              </w:rPr>
              <w:t>
Лошади -43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972 га</w:t>
            </w:r>
          </w:p>
          <w:p>
            <w:pPr>
              <w:spacing w:after="20"/>
              <w:ind w:left="20"/>
              <w:jc w:val="both"/>
            </w:pPr>
            <w:r>
              <w:rPr>
                <w:rFonts w:ascii="Times New Roman"/>
                <w:b w:val="false"/>
                <w:i w:val="false"/>
                <w:color w:val="000000"/>
                <w:sz w:val="20"/>
              </w:rPr>
              <w:t>
МРС 754,2 га</w:t>
            </w:r>
          </w:p>
          <w:p>
            <w:pPr>
              <w:spacing w:after="20"/>
              <w:ind w:left="20"/>
              <w:jc w:val="both"/>
            </w:pPr>
            <w:r>
              <w:rPr>
                <w:rFonts w:ascii="Times New Roman"/>
                <w:b w:val="false"/>
                <w:i w:val="false"/>
                <w:color w:val="000000"/>
                <w:sz w:val="20"/>
              </w:rPr>
              <w:t>
Лошади 464,4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-1334,6 га </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 село</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166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10" w:id="6"/>
    <w:p>
      <w:pPr>
        <w:spacing w:after="0"/>
        <w:ind w:left="0"/>
        <w:jc w:val="left"/>
      </w:pPr>
      <w:r>
        <w:rPr>
          <w:rFonts w:ascii="Times New Roman"/>
          <w:b/>
          <w:i w:val="false"/>
          <w:color w:val="000000"/>
        </w:rPr>
        <w:t xml:space="preserve"> Приемлемые схемы пастбищеоборотов села Аксуат</w:t>
      </w:r>
    </w:p>
    <w:bookmarkEnd w:id="6"/>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Бозтал</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Новомарковка</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Селетинское</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p>
            <w:pPr>
              <w:spacing w:after="20"/>
              <w:ind w:left="20"/>
              <w:jc w:val="both"/>
            </w:pPr>
            <w:r>
              <w:rPr>
                <w:rFonts w:ascii="Times New Roman"/>
                <w:b w:val="false"/>
                <w:i w:val="false"/>
                <w:color w:val="000000"/>
                <w:sz w:val="20"/>
              </w:rPr>
              <w:t xml:space="preserve">
Количество загонов и площадь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(2630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(1830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(3980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(2340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Акмырза</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Жолбасшы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загонов </w:t>
            </w:r>
          </w:p>
          <w:p>
            <w:pPr>
              <w:spacing w:after="20"/>
              <w:ind w:left="20"/>
              <w:jc w:val="both"/>
            </w:pPr>
            <w:r>
              <w:rPr>
                <w:rFonts w:ascii="Times New Roman"/>
                <w:b w:val="false"/>
                <w:i w:val="false"/>
                <w:color w:val="000000"/>
                <w:sz w:val="20"/>
              </w:rPr>
              <w:t>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Приемлемые схемы пастбищеоборотов села Уленты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станции Уленты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станции Коржынколь</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Коржынколь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села Тургай</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Нижний Тургай</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Карагайлы</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Балыкты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Жана Жол</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Еркиншилик</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Енбек</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Еркиншилик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Тайбай</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Ельтай</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Жарык</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Малтабар</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Куншалган</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Каратал</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Шакей</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Куншалган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Койтас</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Ажы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на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имени Олжабай батыра</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Ынтымақ</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Алгабас</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отгонном участке Баймен</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Приемлемые схемы пастбищеоборотов села Бестогай</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Байсары</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села Кызылту</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1468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12" w:id="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Аксуат</w:t>
      </w:r>
    </w:p>
    <w:bookmarkEnd w:id="7"/>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Бозтал</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Новомарковка</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Селетинское</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Акмырза</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Жолбасшы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Уленты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станции Уленты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станции Коржынколь</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Тургай</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Нижний Тургай</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Карагайлы</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Балыкты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Жана Жол</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Еркиншилик</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Енбек</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Тайбай</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Ельтай</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Жарык</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Малтабар</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Куншалган</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Каратал</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Шакей</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Койтас</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Ажы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имени Олжабай батыра</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Ынтымақ</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Алгабас</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отгонном участке Баймен</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Бестогай</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Байсары</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 селе Кызылту</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13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6134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14" w:id="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Аксуат</w:t>
      </w:r>
    </w:p>
    <w:bookmarkEnd w:id="8"/>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Бозтал</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Новомарковка</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Селетинское</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Акмырза</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Жолбасшы</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Уленты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станция Уленты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станции Коржынколь</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Тургай</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Нижний Тургай</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Карагайлы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Балыкты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Жана жол</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Еркиншилик</w:t>
      </w:r>
    </w:p>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Енбек</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Тайбай</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Ельтай</w:t>
      </w:r>
    </w:p>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Жарык</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Малтабар</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Куншалган</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Каратал</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Шакей</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Койтас</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Ажы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имени Олжабай батыра</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Ынтымақ</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селе Алгабас</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в отгонном участке Баймен</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Бестогай</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Байсары</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села Кызылту</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16" w:id="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Аксуат</w:t>
      </w:r>
    </w:p>
    <w:bookmarkEnd w:id="9"/>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Бозтал</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Новомарковка</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Селетинское</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Акмырза</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Жолбасшы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селеУленты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станции Уленты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станции Коржынколь</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Тургай</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Нижний Тургай</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Карагайлы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Балыкты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Жана Жол</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Еркиншилик</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Енбек</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Тайбай</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Ельтай</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Жарык</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Малтабар</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Куншалган</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Каратал</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Шакей</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Койтас</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Ажы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имени Олжабай батыра</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Ынтымақ</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Алгабас</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отгонном участке Баймен</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Бестогай</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Байсары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Кызылту</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18" w:id="1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Аксуат</w:t>
      </w:r>
    </w:p>
    <w:bookmarkEnd w:id="10"/>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Бозтал</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Новомарковка</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Селетинское</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Акмырза</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Жолбасшы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Уленты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станциие Уленты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станции Коржынколь</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Тургай</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Нижний Тургай</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Карагайлы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Балыкты</w:t>
      </w:r>
    </w:p>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Жана Жол</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Еркиншилик</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Енбек</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Тайбай</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Ельтай</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Жарык</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Малтабар</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Куншалган</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Каратал</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Шакей</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Койтас</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Ажы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селе имени Олжабай батыра</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Ынтымақ</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Алгабас</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отгонном участке Баймен</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Бестогай</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Байсары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в селе Кызылту</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20" w:id="1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Коржынколь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Тургай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(167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Куншалган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 село</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22" w:id="1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Аксуат</w:t>
      </w:r>
    </w:p>
    <w:bookmarkEnd w:id="12"/>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Бозтал</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Новомарковка</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Селетинское</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Акмырза</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Жолбасшы</w:t>
      </w:r>
    </w:p>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Уленты</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станции Уленты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станции Коржынколь</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Тургай</w:t>
      </w:r>
    </w:p>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Нижний Тургай</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Карагайлы</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Балыкты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Жана Жол</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Еркиншилик</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Енбек</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Тайбай</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Ельтай</w:t>
      </w:r>
    </w:p>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Жарык</w:t>
      </w:r>
    </w:p>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Малтабар</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Куншалган</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Каратал</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Шакей</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Койтас</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Ажы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имени Олжабай батыра</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Ынтымақ</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Алгабас</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отгонном участке Баймен</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Бестогай</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Байсары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в селе Кызылту</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 село</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356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Ерейментаускому району</w:t>
            </w:r>
            <w:r>
              <w:br/>
            </w:r>
            <w:r>
              <w:rPr>
                <w:rFonts w:ascii="Times New Roman"/>
                <w:b w:val="false"/>
                <w:i w:val="false"/>
                <w:color w:val="000000"/>
                <w:sz w:val="20"/>
              </w:rPr>
              <w:t>на 2022-2023 годы</w:t>
            </w:r>
          </w:p>
        </w:tc>
      </w:tr>
    </w:tbl>
    <w:bookmarkStart w:name="z24" w:id="13"/>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Ерейментаускому району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населенного пункта,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277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-2493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690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6900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Новомарковка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977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поголовья- 8793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987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поголовья- 8883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Акмырзинский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579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5211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Улентинский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923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9230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Тургайский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1059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9531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Еркиншиликский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2062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поголовья- 18558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Тайбайский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1298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поголовья- 11682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Куншалганский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682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поголовья- 4774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Койтасский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441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поголовья-3969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имени Олжабая батыра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1686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поголовья- 15174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Бестогайский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 1111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мат. поголовья- 9999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 Республики Казахстан.</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 село</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