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f569f" w14:textId="89f56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24 декабря 2021 года № 7С-18-13 "О бюджете Узункольского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24 ноября 2022 года № 7С-33-13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Узункольского сельского округа на 2022-2024 годы" от 24 декабря 2021 года № 7С-18-13 (зарегистрировано в Реестре государственной регистрации нормативных правовых актов № 162638)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Узункольского сельского округа на 2022 – 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17691,7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4169,4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13522,3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17985,9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294,2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7C-33-13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7C-18-13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