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5946" w14:textId="ed65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7С-18-6 "О бюджете Колутонского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ноября 2022 года № 7С-33-6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Колутонского сельского округа на 2022-2024 годы" от 24 декабря 2021 года № 7С-18-6 (зарегистрировано в Реестре государственной регистрации нормативных правовых актов № 162633)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Колутонского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25531,2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