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95e0" w14:textId="2b59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7С-18-6 "О бюджете Колутонского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мая 2022 года № 7С-25-6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Колутонского сельского округа на 2022-2024 годы" от 24 декабря 2021 года № 7С-18-6 (зарегистрировано в Реестре государственной регистрации нормативных правовых актов № 162633)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Колутонского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2022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