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2e44" w14:textId="9db2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7С-18-3 "О бюджете Есильского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Есильского сельского округа на 2022-2024 годы" от 24 декабря 2021 года № 7С-18-3 (зарегистрировано в Реестре государственной регистрации нормативных правовых актов № 162632)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