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170" w14:textId="31b5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12/6 "О бюджете села Борисовка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2022-2024 годы" от 24 декабря 2021 года № 7С 12/6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1 502,1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