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d790" w14:textId="284d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декабря 2022 года № 7С-22/2.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13 527 065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7 808 495,5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44 796,5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5 620 170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13 972 463,2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- 241 372,5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251 666,5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16 069,7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16 069,7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- 220 095,4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220 095,4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2023 год предусмотрены бюджетные изъятия, передаваемые в областной бюджет в сумме 2 582 030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города на 2023 год,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2023 год предусмотрены объемы субвенций, передаваемых из городского бюджета бюджетам поселков, сел и сельского округа в сумме 287 042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Аксу – 46 751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Бестобе – 32 629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Заводской – 38 544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Шантобе – 38 374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 – 44 083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Изобильное – 29 631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Кырык кудык – 33 727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Богенбайский сельский округ – 23 303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2023 год в сумме 125 296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7 808 495,5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1 423 907,4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4 129 801,9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4 129 801,9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5 620 041,8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1 878,8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89 674,4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16 069,7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44 424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(замена оконных и витражных блоков) Центральный дворец культуры "Горняк"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мужских туалетов здания Центральный дворец культуры "Горняк"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здания дом культуры "Рауан"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репетиционного зала здания дома культуры "Рауан"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клуба села Изобильное,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кабинетов здания дома культуры поселка Аксу,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кабинетов здания дома культуры поселка Аксу, города Степногорска. Замена внутренних дверей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кабинетов здания дома культуры поселка Аксу, города Степногорска. Замена окон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входной группы и фойе первого этажа дома культуры "Горняк"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коридоров и туалетов первого этажа, художественной мастерской дома культуры "Горняк"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металлической трибуны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поселке Заводской,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крытого хоккейного корта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поселке Бестобе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сорокапятиквартирного жилого дома в городе Степногорске Акмолинской области (позиция 5)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сорокапятиквартирного жилого дома в городе Степногорске Акмолинской области (6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сети водоснабжения, канализация, теплоснабжения и благоустройства к сорокапятиквартирному жилому дому в городе Степногорске Акмолинской области (позиция 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наружного электроосвещения и благоустройство территории к сорокапятиквартирному жилому дому в городе Степногорске, Акмолинской области (5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наружного электроосвещения и благоустройство территории к сорокапятиквартирному жилому дому в городе Степногорске, Акмолинской области (6 позиция)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теплоснабжения, благоустройство территории к сорокапятиквартирному жилому дому в городе Степногорске, Акмолинской области (позиция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водоснабжения в поселке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улица Новосибирская от улицы Мира до 20-го микрорайона в городе Степногорск, Акмолинской области (2-я очередь от улицы Сары Арка до 20-го микрорайона)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прохождением государственной экспертизы "Реконструкция участка автомобильной дороги от микрорайона Пригородный до моста через речку Аксу в городе Степногорск"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по улице Степная от улицы Парковая до 20 микрорайона в городе Степногорске,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Карабулак,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покрытия улиц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дворовых территорий города Степногорск,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 микрорайона "Пригородный"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дворовых территорий города Степногорск,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 5 микрорайона, дома № 25, 27,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дворовых территорий города Степногорск,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 2 микрорайона, дома № 21-24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дворовой территории поселка Бестобе,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дворовой территории села Байконыс,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дворовой территории села Кырык кудук,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многофункциональной площадки на территории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дворовой территории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регистрацию объектов кондоминиума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покрытия улиц села Байконыс,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проходящей через поселки Аксу,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от улицы Алтынтау до улицы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Ракымжана Кошкарбаева в поселке Аксу,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асфальтобетонного покрытия улиц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