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468" w14:textId="c962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2021 года № С-13/2 "О городском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октября 2022 года № С-22/2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2022-2024 годы" от 24 декабря 2021 года № С-13/2 (зарегистрировано в Реестре государственной регистрации нормативных правовых актов № 26050)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2022 – 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40 257 006,3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27 911 841,2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3 111 225,0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9 029 511,1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39 457 323,4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- 158 241,1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213 375,1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346 726,9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346 726,9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611 197,1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- 611 197,1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359 854,8 тысячи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14 075,1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на местном уровне в сумме 6 876,3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8 054,8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сумме 10 100,0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11 028,0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в сумме 17 030,0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в сумме 291 190,6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27 395,6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1422,1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в сумме 11 290,9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9 183,0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5 499,6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371 987,0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301 214,0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70 773,0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2022 год в сумме 587 000,0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затратах городского бюджета на 2022 год погашение основного долга по бюджетным кредитам, выделенных в 2010, 2011, 2012, 2013, 2014, 2015, 2016, 2017, 2018, 2019, 2020 и 2021 годах для реализации мер социальной поддержки специалистов в сумме 44 591,1 тысяча тенге, на строительство жилья в сумме 3 276 085,0 тысяч тенге и на реконструкцию и строительство систем тепло- водоснабжения и водоотведения в сумме 168 784,0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40 257 006,3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27 911 841,2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14 337 729,5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9 029 511,1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9 029 510,6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39 457 323,4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1 795 990,1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государстыенных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2 456 415,2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17 114 825,2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17 114 825,2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- 158 241,1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- 611 197,1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пяти многоквартирным жилым домам на участке площадью 38,6 га севернее микрорайона Коктем города Кокшетау Акмолинской области (позиция А, Б, В, Г, Д) (Наружные сети газоснабжения)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С-13/2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9 237 046,4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4 571 302,5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модуля планирования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2 216 079,6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в пределах улиц Абая – Жумабека Ташенова – Е.Н.Ауельбекова – Малика Габдуллина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в городе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улиц и площадей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ПС 35/110 Кв (Нурлы кош)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горизонтальных отстойников ВОС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гидроизоляция 4-х неэксплуатируемых РЧВ объемом по 250 м3 в микрорайоне "Жайлау"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6-ти скорых фильтров с заменой фильтрующей загрузки песка на ОСВ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6 скважин глубиной по 100м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V 50 м3 в селе Красный 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автомобильного моста через реку Кылшакты в районе путепровода на поселке Станционный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микрорайоне Бейбитшилик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улично-дорожной сети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ИС "Паспортизация МЖД в городе Кокшетау"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3 246 100,9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Касымулы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Центра крови до Старого аэропорта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старого аэропорта до микрорайона Сарыарка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микрорайона Бейбітшілік от улицы ШоканаУалиханова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автомобильной дороги по улице Т.Сулейменова через речку Кылшакты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дороги вдоль берега озера Копа от улицы Кенесары Касымулы до поворота на центр крови в городе Кокшетау Акмолинской области (2-я очередь от моста через речку Кылшакты до улицы Мактая Сагдиева; 3-я очередь от улицы Мактая Сагдиева до улицы Кенесары Касымулы)"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2 277 548,9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города Кокшетау, 2-й пусковой комплекс "Реконструкция и расширение водопроводных очистных сооружений города Кокшетау" (ВОС)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855 306,5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магистральных инженерных сетей теплоснабжения по улице М.Ауэзова (на участке улиц А.Пушкина-Малика Габдуллина) города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ТМ-1 отТК-8 до ТК11-А с 2Ду700 на 2Ду700 по улице Байкен Ашимова (от улицы Каныша Сатпаева до улицы Малика Габдуллина)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НПС-2 до ТК-2-5 2ДУ 700 на 2ДУ 1000 мм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от ТК-16 до ТК-13 с 2Ду500 на 2Ду700 по улице Зарапа Темирбекова (от улицы Шакарима Кудайбердиева до улицы Байкен Ашимова) в городе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38,6га) севернее микрорайона Коктем города Кокшетау Акмолинской области. Реконструкция НПС-2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№9А города Кокшетау Акмолинской области (позиция 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1)" (без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8)"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многоквартирного пятиэтажного жилого дома (позиция 1) по адресу: Акмолинская область, город Кокшетау, севернее микрорайона Коктем (со сметной документацией) (без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инженерных сетей (электроснабжения) (на участке площадью 514га и 60га) в поселке Станционный города 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4)"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(привязка) (на участке площадью 38,6 га) в городе Кокшетау Акмолинской области (позиция 2), (без наружных инженерных сетей).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5-этажного жилого дома (позиция 2) севернее микрорайона Коктем в городе Кокшетау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№2 города Кокшетау Акмолинской области (Строительство канализационного коллектора по улице Ю.Гагарина)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жилыхдомов на участке площадью 38,6 га севернее микрорайона Коктем города Кокшетау Акмолинской области (позиция1)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"Сети теплоснабжения"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благоустройство к жилым комплексам в городе Кокшетау (позиция 1,2,3) "Наружное электроснабжение"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"Благоустройство и наружные сети телефонизации"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108-ми квартирных девятиэтажных жилых домов (на участке площадью 38,6 га) в городе Кокшетау, Акмолинской области (позиция 3).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(позиция 1,2,3) "Наружные сети газоснабжения"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