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b567" w14:textId="539b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3 мая 2018 года №22-4 "Об утверждении Регламента собрания местного сообщества сельских округов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9-10. Утратило силу решением Чингирлауского районного маслихата Западно-Казахстанской области от 4 июня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 мая 2018 года №22-4 "Об утверждении Регламента собрания местного сообщества сельских округов Чингирлауского района" (зарегистрировано в Реестре государственной регистрации нормативных правовых актов под №5199)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Чингирлауского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