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f5ca" w14:textId="5b5f5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24 декабря 2020 года №64-6 "О бюджете Акшатского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13 августа 2021 года № 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 бюджете Акшатского сельского округа Чингирлауского района на 2021-2023 годы" от 24 декабря 2020 года №64-6 (зарегистрированное в Реестре государственной регистрации нормативных правовых актов под №6609)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Акшатского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34 311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37 636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-1 536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1 536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1 536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500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500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Учесть в сельском бюджете на 2021 год поступление целевых трансфертов из областного бюджета в общей сумме 5 449 тысяч тенге: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новую систему оплаты труда государственных служащих основанной на факторно-бальной шкале на 2021 год – 5 449 тысяч тенге.";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№64-6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36 100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37 636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