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6f1c4" w14:textId="396f1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Таскалинского районного маслихата Западно-Казахстанской области от 25 декабря 2020 года №56-9 "О бюджете Чижинского сельского округа Таскалинского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22 декабря 2021 года № 16-7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Таскалинский районный маслихат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Западно-Казахстанской области от 25 декабря 2020 года №56-9 "О бюджете Чижинского сельского округа Таскалинского района на 2021-2023 годы" (зарегистрированное в Реестре государственной регистрации нормативных правовых актов №6671)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Чижинского сельского округа Таскалинского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48 466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852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237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47 377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50 625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-2 159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2 159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2 159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согласно,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Бисенгалиева Ж.Н.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2021 года №16-7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№56-9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Чижинского сельского округа на 2021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48 466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50 625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-2 159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