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f4b4" w14:textId="86cf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Шолаканкатинского сельского округа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31 декабря 2021 года № 13-12.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2022-2024 годы"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Шолаканкатинского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31 598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292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31 306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31 730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-132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132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132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Сырымского районного маслихата Западно-Казахстанской области от 13.04.2022 </w:t>
      </w:r>
      <w:r>
        <w:rPr>
          <w:rFonts w:ascii="Times New Roman"/>
          <w:b w:val="false"/>
          <w:i w:val="false"/>
          <w:color w:val="000000"/>
          <w:sz w:val="28"/>
        </w:rPr>
        <w:t>№ 16-15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Шолаканкатинского сельского округа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2022-2024 годы",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>Сырымского районного маслихата "О районном бюджете на 2022-2024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Предусмотреть в бюджете Шолаканкатинского сельского округа на 2022 год поступления субвенции, передаваемой из районного бюджета в сумме 20 965 тысяч тенге.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2022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№13-12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Шолаканкатинского сельского округа на 2022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Сырымского районного маслихата Западно-Казахстанской области от 22.09.2022 </w:t>
      </w:r>
      <w:r>
        <w:rPr>
          <w:rFonts w:ascii="Times New Roman"/>
          <w:b w:val="false"/>
          <w:i w:val="false"/>
          <w:color w:val="ff0000"/>
          <w:sz w:val="28"/>
        </w:rPr>
        <w:t>№ 23-12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№13-12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Шолаканкатинского сельского округа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№13-12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Шолаканкатинского сельского округа на 2024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