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d186" w14:textId="1bfd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64-10 "О бюджете Саройского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 64-10 "О бюджете Саройского сельского округа на 2021-2023 годы" (зарегистрированное в Реестре государственной регистрации нормативных правовых актов под №6650)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Саройского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614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–18 219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1 225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районном бюджете на 2021 год общую сумму целевых областных, районных трансфертов в размере 3 333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3 333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факторно-балльной шкале – 3 333 тысячи тенге;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№64-10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