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141d3" w14:textId="3814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25 декабря 2020 года № 53-8 "О бюджете Сулыкольского сельского округа Каратобинского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7 декабря 2021 года № 10-10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Каратобинский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25 декабря 2020 года № 53-8 "О бюджете Сулыкольского сельского округа Каратобинского района на 2021-2023 годы" (Зарегистрированное в реестре государственной регистрации нормативных правовых актов № 6652)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Сулыкольского сельского округа Каратобинского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42 889,7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1 980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40 909,7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43 322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- 432,3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432,3 тысяч 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432,3 тысяч тенге.".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Учесть в бюджете на 2021 год поступление целевых трансфертов из вышестоящего бюджета: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из областного бюджета в общей сумме – 4 926 тысяч тенге: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 основанную на факторно-бальной шкале – 4 926 тысяч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декабря 2021 года № 10-10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 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 53-8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Сулыкольского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