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64c9" w14:textId="f926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Караузенского сельского округа Казталовского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декабря 2021 года № 13-10.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Караузенского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50 457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48 972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50 790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Караузенского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2021 года №12-1 "О районном бюджете на 2022-2024 годы" (зарегистрированное в Реестре государственной регистрации нормативных правовых актов под №26098).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Караузенского сельского округа на 2022 год поступления субвенции, передаваемых из районного бюджета в сумме 25 439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13-10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№13-10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2023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