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2f8f" w14:textId="63d2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№58-1 "О бюджете Акпатерского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 "О бюджете Акпатерского сельского округа Казталовского района на 2021-2023 годы" (зарегистрированное в Реестре государственной регистрации нормативных правовых актов №6627,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