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f99a" w14:textId="87bf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Мастексайского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36 138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33 638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Мастексайского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Мастексайского сельского округа на 2022 год поступления субвенции передаваемых из районного бюджета в сумме 17 280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 29.11.2022 </w:t>
      </w:r>
      <w:r>
        <w:rPr>
          <w:rFonts w:ascii="Times New Roman"/>
          <w:b w:val="false"/>
          <w:i w:val="false"/>
          <w:color w:val="ff0000"/>
          <w:sz w:val="28"/>
        </w:rPr>
        <w:t>№ 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