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e4e4" w14:textId="648e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Жангалинского сельского округа Жангалинского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30 декабря 2021 года № 16-4.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Жангалинского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90 162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14 455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75 707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92 366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-2 204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–2 204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 30-4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Жангалинского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27 декабря 2021 года № 15-1 "О районном бюджете на 2022-2024 годы" (зарегистрировано в Реестре государственной регистрации нормативных правовых актов под № 26230).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Жангалинского сельского округа на 2022 год поступления субвенции передаваемых из районного бюджета в сумме 28 682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 16-4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 30-4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16-4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2023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16-4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