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23c8" w14:textId="3562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№58-5 "О бюджете Копжасарского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2021 года № 14-5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2021-2023 годы" от 25 декабря 2020 года № 58-5 (зарегистрировано в Реестре государственной регистрации нормативных правовых актов под № 6687)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