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28d6" w14:textId="5052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58-3 "О бюджете Жанаказанского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2021-2023 годы" от 25 декабря 2020 года № 58-3 (зарегистрировано в Реестре государственной регистрации нормативных правовых актов под № 6689)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