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2cf1" w14:textId="bf22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Урдинского сельского округа Бокейординского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2021 года № 13-2.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69 195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10 232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58 963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70 055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-860,0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- 860,0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за №26231).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2023 год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2024 год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