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ef90" w14:textId="55de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№57-21 "О бюджете Успенского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Успенского сельского округа Бурлинского района на 2021-2023 годы" от 5 января 2021 года №57-21,(зарегистрировано в Реестре государственной регистрации нормативных правовых актов №6760)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Успенского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39 794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38 264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