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fa72" w14:textId="4abf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№57-13 "О бюджете города Аксай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2021 года № 10-2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города Аксай Бурлинского района на 2021-2023 годы" от 5 января 2021 года №57-13, (зарегистрировано в Реестре государственной регистрации нормативных правовых актов №6772)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1 994 320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385 071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1 048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1 608 201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2 035 680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- 41 360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41 360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41 360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