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c33e" w14:textId="6b2c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№57-12 "О бюджете Акбулакского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-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Акбулакского сельского округа Бурлинского района на 2021-2023 годы" от 5 января 2021 года №57-12 (зарегистрировано в Реестре государственной регистрации нормативных правовых актов №6774)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39 354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39 502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