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f0bd" w14:textId="e91f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27 сентября 2017 года №13-2 "Об утверждении Правил регулирования миграционных процессов в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30 сентября 2021 года № 6-4. Утратило силу решением Западно-Казахстанского областного маслихата от 28 июня 2024 года № 13-2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28.06.2024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27 сентября 2017 года №13-2 "Об утверждении Правил регулирования миграционных процессов в Западно-Казахстанской области" (зарегистрировано в Реестре государственной регистрации нормативных правовых актов №4912)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Западно-Казахстанской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региональная квота приема кандасов -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регулирования миграционных процессов в регионе местные исполнительные органы в уполномоченный орган по вопросам миграции населения вносят предложения, касающиеся: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региона для расселения кандасов и переселенцев;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Расселение кандасов и переселенцев осуществляется в соответствии с региональными квотами приема кандасов и переселенцев в порядке, определяемом Правительством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оттоке населения, превышающем темпы воспроизводства населения, регулирование миграционных процессов осуществляется, в том числе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