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f0bd" w14:textId="e91f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27 сентября 2017 года №13-2 "Об утверждении Правил регулирования миграционных процессов в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30 сентября 2021 года № 6-4. Утратило силу решением Западно-Казахстанского областного маслихата от 28 июня 2024 года №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27 сентября 2017 года №13-2 "Об утверждении Правил регулирования миграционных процессов в Западно-Казахстанской области" (зарегистрировано в Реестре государственной регистрации нормативных правовых актов №4912)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Западно-Казахстанской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кандасов -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