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e446" w14:textId="b5ce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61/11-VI "О бюджете Октябрьского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8/11-VII.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61/11-VI "О бюджете Октябрьского сельского округа Шемонаихинского района на 2021-2023 годы" (зарегистрировано в Реестре государственной регистрации правовых актов № 8343)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Октябрьского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51391,0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46736,0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51554,3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- 163,3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163,3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