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c07e" w14:textId="2dcc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4/VI "О бюджете Жогаргы Егинсуй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14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4/VI "О бюджете Жогаргы Егинсуйского сельского округа Урджарского района на 2021-2023 годы" (зарегистрировано в Реестре государственной регистрации нормативных правовых актов под № 81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Жогаргы Егинсуй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9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9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2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7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7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4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4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