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7ee2" w14:textId="2477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67-12 "О бюджете Кумкольского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2021 года № 9/12-VII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Кумкольского сельского округа Тарбагатайского района на 2021-2023 годы" от 30 декабря 2020 года № 67-12 (зарегистрировано в Реестре государственной регистрации нормативных правовых актов под № 8276)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27 784,9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23 851,9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Кумкольского сельского округа Тарбагатайского района на 2021 год предусмотрены целевые текущие трансферты из районного бюджета в сумме – 5 496,9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