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e1f" w14:textId="1954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67-14 "О бюджете Маныракского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Маныракского сельского округа Тарбагатайского района на 2021-2023 годы" от 30 декабря 2020 года № 67-14 (зарегистрировано в Реестре государственной регистрации нормативных правовых актов под № 8278)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Маныракского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39 976,0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42 233,6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55,6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Учесть, что в бюджете Маныракского сельского округа Тарбагатайского района на 2021 год предусмотрены целевые текущие трансферты из республиканского бюджета в сумме – 18 000,0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.Богырбаев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