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70ad" w14:textId="b367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2020 года № 67-7 "О бюджете Кабанбайского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июля 2021 года № 6/14-VII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Кабанбайского сельского округа Тарбагатайского района на 2021-2023 годы" от 30 декабря 2020 года № 67-7 (зарегистрировано в Реестре государственной регистрации нормативных правовых актов под № 8296)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Кабанбайского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33 036,0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33 165,1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129,1 тысяч тенге.";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Кабанбайского сельского округа Тарбагатайского района на 2021 год предусмотрены целевые текущие трансферты из районного бюджета в сумме – 12 694,0 тысяч тенге.";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Используемые остатки бюджетных средств 129,1 тысяч тенге распределить согласно приложению 3-1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6/14-VII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6/14-VII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