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b777" w14:textId="8c3b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0 года № 67-7 "О бюджете Кабанбай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3 декабря 2021 года № 11/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банбайского сельского округа Тарбагатайского района на 2021-2023 годы" от 30 декабря 2020 года № 67-7 (зарегистрировано в Реестре государственной регистрации нормативных правовых актов под № 82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банбай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55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27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84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-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Кабанбайского сельского округа Тарбагатайского района на 2021 год предусмотрены целевые текущие трансферты из районного бюджета в сумме – 15 413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4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